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17CD7" w14:textId="1994BE15" w:rsidR="00042483" w:rsidRDefault="00DB3EB9" w:rsidP="00CD760C">
      <w:pPr>
        <w:pStyle w:val="Heading1"/>
      </w:pPr>
      <w:r>
        <w:t>Communications and Content</w:t>
      </w:r>
      <w:r w:rsidR="00617E65">
        <w:t xml:space="preserve"> </w:t>
      </w:r>
      <w:r w:rsidR="00B53A66">
        <w:t>Coordinator</w:t>
      </w:r>
    </w:p>
    <w:p w14:paraId="293197A1" w14:textId="77777777" w:rsidR="000E7EEC" w:rsidRPr="004F7784" w:rsidRDefault="000E7EEC" w:rsidP="000E7EEC">
      <w:pPr>
        <w:rPr>
          <w:b/>
          <w:bCs/>
        </w:rPr>
      </w:pPr>
      <w:r w:rsidRPr="004F7784">
        <w:rPr>
          <w:b/>
          <w:bCs/>
        </w:rPr>
        <w:t>Reports to: Development Manager</w:t>
      </w:r>
    </w:p>
    <w:p w14:paraId="6E92B422" w14:textId="77777777" w:rsidR="000E7EEC" w:rsidRPr="004F7784" w:rsidRDefault="000E7EEC" w:rsidP="000E7EEC">
      <w:pPr>
        <w:rPr>
          <w:b/>
          <w:bCs/>
        </w:rPr>
      </w:pPr>
      <w:r w:rsidRPr="004F7784">
        <w:rPr>
          <w:b/>
          <w:bCs/>
        </w:rPr>
        <w:t>Contract Type: until 30/06/2024</w:t>
      </w:r>
    </w:p>
    <w:p w14:paraId="0D15627B" w14:textId="77A8594F" w:rsidR="000E7EEC" w:rsidRPr="006F3787" w:rsidRDefault="000E7EEC" w:rsidP="000E7EEC">
      <w:pPr>
        <w:rPr>
          <w:b/>
          <w:bCs/>
        </w:rPr>
      </w:pPr>
      <w:r w:rsidRPr="004F7784">
        <w:rPr>
          <w:b/>
          <w:bCs/>
        </w:rPr>
        <w:t>Hours</w:t>
      </w:r>
      <w:r w:rsidRPr="006F3787">
        <w:rPr>
          <w:b/>
          <w:bCs/>
        </w:rPr>
        <w:t>: 2 days/ 1</w:t>
      </w:r>
      <w:r w:rsidR="00A73F9D" w:rsidRPr="006F3787">
        <w:rPr>
          <w:b/>
          <w:bCs/>
        </w:rPr>
        <w:t>5</w:t>
      </w:r>
      <w:r w:rsidRPr="006F3787">
        <w:rPr>
          <w:b/>
          <w:bCs/>
        </w:rPr>
        <w:t xml:space="preserve"> hours pw</w:t>
      </w:r>
    </w:p>
    <w:p w14:paraId="086FD258" w14:textId="1E32EA81" w:rsidR="000E7EEC" w:rsidRPr="004F7784" w:rsidRDefault="000E7EEC" w:rsidP="000E7EEC">
      <w:pPr>
        <w:rPr>
          <w:b/>
          <w:bCs/>
        </w:rPr>
      </w:pPr>
      <w:r w:rsidRPr="006F3787">
        <w:rPr>
          <w:b/>
          <w:bCs/>
        </w:rPr>
        <w:t>Salary:  £2</w:t>
      </w:r>
      <w:r w:rsidR="00A31C61" w:rsidRPr="006F3787">
        <w:rPr>
          <w:b/>
          <w:bCs/>
        </w:rPr>
        <w:t>3</w:t>
      </w:r>
      <w:r w:rsidRPr="006F3787">
        <w:rPr>
          <w:b/>
          <w:bCs/>
        </w:rPr>
        <w:t>,000 pro-rata</w:t>
      </w:r>
    </w:p>
    <w:p w14:paraId="44E51C49" w14:textId="77777777" w:rsidR="000E7EEC" w:rsidRPr="004F7784" w:rsidRDefault="000E7EEC" w:rsidP="000E7EEC">
      <w:pPr>
        <w:rPr>
          <w:b/>
          <w:bCs/>
        </w:rPr>
      </w:pPr>
      <w:r w:rsidRPr="004F7784">
        <w:rPr>
          <w:b/>
          <w:bCs/>
        </w:rPr>
        <w:t>Based: North East, working from home</w:t>
      </w:r>
    </w:p>
    <w:p w14:paraId="4BAD5911" w14:textId="77777777" w:rsidR="006F3787" w:rsidRDefault="00000000" w:rsidP="006F3787">
      <w:hyperlink r:id="rId6" w:history="1">
        <w:r w:rsidR="006F3787" w:rsidRPr="00DF3505">
          <w:rPr>
            <w:rStyle w:val="Hyperlink"/>
          </w:rPr>
          <w:t>www.differencenortheast.org.uk</w:t>
        </w:r>
      </w:hyperlink>
      <w:r w:rsidR="006F3787">
        <w:t xml:space="preserve"> </w:t>
      </w:r>
    </w:p>
    <w:p w14:paraId="120E756B" w14:textId="77777777" w:rsidR="007E6122" w:rsidRDefault="007E6122" w:rsidP="000617C0"/>
    <w:p w14:paraId="06AAEE1F" w14:textId="51324F06" w:rsidR="000617C0" w:rsidRDefault="009E70A9" w:rsidP="000617C0">
      <w:r>
        <w:t>Difference North East is an award</w:t>
      </w:r>
      <w:r w:rsidR="00EC034A">
        <w:t>-</w:t>
      </w:r>
      <w:r>
        <w:t>winning charity that campaigns to make our region a fairer, more equal place for Disabled people. Our small team of dedicated activists challenge ableism, fight to protect human rights, and promote equality.</w:t>
      </w:r>
      <w:r w:rsidR="000617C0" w:rsidRPr="000617C0">
        <w:t xml:space="preserve"> </w:t>
      </w:r>
    </w:p>
    <w:p w14:paraId="777266E1" w14:textId="3CA1F93B" w:rsidR="009E70A9" w:rsidRDefault="009E70A9" w:rsidP="009E70A9">
      <w:r>
        <w:t xml:space="preserve">As a Disabled persons run organisation, we </w:t>
      </w:r>
      <w:r w:rsidR="000617C0">
        <w:t>promote and support</w:t>
      </w:r>
      <w:r>
        <w:t xml:space="preserve"> applications from Disabled people.</w:t>
      </w:r>
    </w:p>
    <w:p w14:paraId="6BD12F44" w14:textId="7AC7BDAB" w:rsidR="003940E2" w:rsidRDefault="00890BEC">
      <w:r>
        <w:t xml:space="preserve">Thanks to funding from the National Lottery, we </w:t>
      </w:r>
      <w:r w:rsidR="00F607D6">
        <w:t>hav</w:t>
      </w:r>
      <w:r w:rsidR="00B01BA5">
        <w:t>e</w:t>
      </w:r>
      <w:r w:rsidR="0062243F">
        <w:t xml:space="preserve"> a 3-year strategy to deliver change in our region</w:t>
      </w:r>
      <w:r w:rsidR="000174C1">
        <w:t>.</w:t>
      </w:r>
      <w:r w:rsidR="00C26FDB">
        <w:t xml:space="preserve"> </w:t>
      </w:r>
      <w:r w:rsidR="00DB3EB9">
        <w:t>Communicat</w:t>
      </w:r>
      <w:r w:rsidR="007E71B2">
        <w:t>ions and Digital Content</w:t>
      </w:r>
      <w:r w:rsidR="00C26FDB">
        <w:t xml:space="preserve"> </w:t>
      </w:r>
      <w:r w:rsidR="00DC1D25">
        <w:t xml:space="preserve">are </w:t>
      </w:r>
      <w:r w:rsidR="00C26FDB">
        <w:t>at the heart of this</w:t>
      </w:r>
      <w:r w:rsidR="004F26C8">
        <w:t xml:space="preserve"> work</w:t>
      </w:r>
      <w:r w:rsidR="00EC5BAA">
        <w:t>, and we are looking fo</w:t>
      </w:r>
      <w:r w:rsidR="00D82208">
        <w:t xml:space="preserve">r someone who can </w:t>
      </w:r>
      <w:r w:rsidR="004413AF">
        <w:t xml:space="preserve">deliver engaging, </w:t>
      </w:r>
      <w:r w:rsidR="00AE6B51">
        <w:t>impactful,</w:t>
      </w:r>
      <w:r w:rsidR="004413AF">
        <w:t xml:space="preserve"> and accessible content </w:t>
      </w:r>
      <w:r w:rsidR="0099218D">
        <w:t>to support all of our activities.</w:t>
      </w:r>
      <w:r w:rsidR="00301953">
        <w:t xml:space="preserve"> </w:t>
      </w:r>
    </w:p>
    <w:p w14:paraId="3BC63C18" w14:textId="09067352" w:rsidR="00DB3EB9" w:rsidRDefault="007447ED">
      <w:r w:rsidRPr="007447ED">
        <w:t>In return we can offer a unique role in our region, flexible working, and development opportunities.</w:t>
      </w:r>
    </w:p>
    <w:p w14:paraId="06F31955" w14:textId="77777777" w:rsidR="001308B2" w:rsidRPr="007447ED" w:rsidRDefault="001308B2">
      <w:pPr>
        <w:rPr>
          <w:rStyle w:val="Heading2Char"/>
          <w:rFonts w:eastAsiaTheme="minorHAnsi" w:cstheme="minorBidi"/>
          <w:b w:val="0"/>
          <w:color w:val="auto"/>
          <w:sz w:val="24"/>
          <w:szCs w:val="22"/>
        </w:rPr>
      </w:pPr>
    </w:p>
    <w:p w14:paraId="790A68D5" w14:textId="2143A2BA" w:rsidR="00FE569E" w:rsidRPr="003772D5" w:rsidRDefault="00DB3EB9" w:rsidP="003772D5">
      <w:pPr>
        <w:pStyle w:val="Heading1"/>
        <w:rPr>
          <w:rStyle w:val="Heading2Char"/>
          <w:b/>
          <w:sz w:val="40"/>
          <w:szCs w:val="32"/>
        </w:rPr>
      </w:pPr>
      <w:r w:rsidRPr="003772D5">
        <w:rPr>
          <w:rStyle w:val="Heading2Char"/>
          <w:b/>
          <w:sz w:val="40"/>
          <w:szCs w:val="32"/>
        </w:rPr>
        <w:t>R</w:t>
      </w:r>
      <w:r w:rsidR="00301953" w:rsidRPr="003772D5">
        <w:rPr>
          <w:rStyle w:val="Heading2Char"/>
          <w:b/>
          <w:sz w:val="40"/>
          <w:szCs w:val="32"/>
        </w:rPr>
        <w:t xml:space="preserve">ole </w:t>
      </w:r>
      <w:r w:rsidR="00CB03F7" w:rsidRPr="003772D5">
        <w:rPr>
          <w:rStyle w:val="Heading2Char"/>
          <w:b/>
          <w:sz w:val="40"/>
          <w:szCs w:val="32"/>
        </w:rPr>
        <w:t>Description</w:t>
      </w:r>
    </w:p>
    <w:p w14:paraId="79AF5A14" w14:textId="338EDA5C" w:rsidR="001162CC" w:rsidRDefault="00885C0B">
      <w:r>
        <w:t>You will be joining a small,</w:t>
      </w:r>
      <w:r w:rsidR="003A321C">
        <w:t xml:space="preserve"> collaborative</w:t>
      </w:r>
      <w:r w:rsidR="00BB23D4">
        <w:t xml:space="preserve"> </w:t>
      </w:r>
      <w:r>
        <w:t xml:space="preserve">team of </w:t>
      </w:r>
      <w:r w:rsidR="003940E2">
        <w:t>D</w:t>
      </w:r>
      <w:r>
        <w:t>isabled campaigners.</w:t>
      </w:r>
      <w:r w:rsidR="00015E80">
        <w:t xml:space="preserve"> </w:t>
      </w:r>
      <w:r w:rsidR="00BB23D4">
        <w:t>You will share</w:t>
      </w:r>
      <w:r w:rsidR="003923D9">
        <w:t xml:space="preserve"> our core values</w:t>
      </w:r>
      <w:r w:rsidR="00283C3E">
        <w:t xml:space="preserve"> and our commitment to equality, diversity</w:t>
      </w:r>
      <w:r w:rsidR="00AB300E">
        <w:t>,</w:t>
      </w:r>
      <w:r w:rsidR="00283C3E">
        <w:t xml:space="preserve"> and inclusio</w:t>
      </w:r>
      <w:r w:rsidR="00B80852">
        <w:t xml:space="preserve">n by </w:t>
      </w:r>
      <w:r w:rsidR="00DE59F0">
        <w:t xml:space="preserve">removing discrimination and other barriers that </w:t>
      </w:r>
      <w:r w:rsidR="0048097C">
        <w:t>disable</w:t>
      </w:r>
      <w:r w:rsidR="00DE59F0">
        <w:t xml:space="preserve"> people</w:t>
      </w:r>
      <w:r w:rsidR="00652C29">
        <w:t xml:space="preserve"> and restrict their participation in society.</w:t>
      </w:r>
      <w:r w:rsidR="000E0E42">
        <w:t xml:space="preserve"> You will produce </w:t>
      </w:r>
      <w:r w:rsidR="00BB23D4">
        <w:t>en</w:t>
      </w:r>
      <w:r w:rsidR="00E8620B">
        <w:t xml:space="preserve">gaging </w:t>
      </w:r>
      <w:r w:rsidR="000E0E42">
        <w:t>content that communicates our work</w:t>
      </w:r>
      <w:r w:rsidR="00536950">
        <w:t xml:space="preserve"> across different streams, to diverse stakeholders. You will be joining Difference at a key time</w:t>
      </w:r>
      <w:r w:rsidR="0075718E">
        <w:t>, a</w:t>
      </w:r>
      <w:r w:rsidR="0063056B">
        <w:t xml:space="preserve">s we </w:t>
      </w:r>
      <w:r w:rsidR="001162CC">
        <w:t>build relationships and processes that help drive our work to make positive change for Disabled people.</w:t>
      </w:r>
    </w:p>
    <w:p w14:paraId="56057D53" w14:textId="2B8F25CF" w:rsidR="00652C29" w:rsidRDefault="00652C29"/>
    <w:p w14:paraId="21BFD545" w14:textId="77777777" w:rsidR="0017582F" w:rsidRDefault="0017582F" w:rsidP="0017582F">
      <w:pPr>
        <w:rPr>
          <w:b/>
          <w:bCs/>
        </w:rPr>
      </w:pPr>
      <w:r w:rsidRPr="00BA2859">
        <w:rPr>
          <w:b/>
          <w:bCs/>
        </w:rPr>
        <w:t>To Apply</w:t>
      </w:r>
    </w:p>
    <w:p w14:paraId="576576B5" w14:textId="77777777" w:rsidR="0017582F" w:rsidRDefault="0017582F" w:rsidP="0017582F">
      <w:r>
        <w:t xml:space="preserve">We want to get to know you – your skills, experience, interests, and ambitions. </w:t>
      </w:r>
    </w:p>
    <w:p w14:paraId="6A87D1E5" w14:textId="77777777" w:rsidR="0017582F" w:rsidRDefault="0017582F" w:rsidP="0017582F">
      <w:r>
        <w:t>We would like you to send us a personal profile. This can take any form – be as creative you like.</w:t>
      </w:r>
    </w:p>
    <w:p w14:paraId="778C3DB7" w14:textId="77777777" w:rsidR="0017582F" w:rsidRDefault="0017582F" w:rsidP="0017582F">
      <w:r>
        <w:t>For example, you might consider sending us one of the following;</w:t>
      </w:r>
    </w:p>
    <w:p w14:paraId="5A289B87" w14:textId="77777777" w:rsidR="0017582F" w:rsidRDefault="0017582F" w:rsidP="0017582F"/>
    <w:p w14:paraId="62E3623B" w14:textId="77777777" w:rsidR="0017582F" w:rsidRDefault="0017582F" w:rsidP="0017582F">
      <w:pPr>
        <w:pStyle w:val="ListParagraph"/>
        <w:numPr>
          <w:ilvl w:val="0"/>
          <w:numId w:val="5"/>
        </w:numPr>
      </w:pPr>
      <w:r>
        <w:t>a newsletter about yourself, your skills and your experience</w:t>
      </w:r>
    </w:p>
    <w:p w14:paraId="483C699E" w14:textId="77777777" w:rsidR="0017582F" w:rsidRDefault="0017582F" w:rsidP="0017582F">
      <w:pPr>
        <w:pStyle w:val="ListParagraph"/>
        <w:numPr>
          <w:ilvl w:val="0"/>
          <w:numId w:val="5"/>
        </w:numPr>
      </w:pPr>
      <w:r>
        <w:t>a video or audio file</w:t>
      </w:r>
    </w:p>
    <w:p w14:paraId="50ACB9B9" w14:textId="77777777" w:rsidR="0017582F" w:rsidRDefault="0017582F" w:rsidP="0017582F">
      <w:pPr>
        <w:pStyle w:val="ListParagraph"/>
        <w:numPr>
          <w:ilvl w:val="0"/>
          <w:numId w:val="5"/>
        </w:numPr>
      </w:pPr>
      <w:r>
        <w:t>a presentation</w:t>
      </w:r>
    </w:p>
    <w:p w14:paraId="0D5DDA8F" w14:textId="77777777" w:rsidR="0017582F" w:rsidRDefault="0017582F" w:rsidP="0017582F">
      <w:pPr>
        <w:pStyle w:val="ListParagraph"/>
        <w:numPr>
          <w:ilvl w:val="0"/>
          <w:numId w:val="5"/>
        </w:numPr>
      </w:pPr>
      <w:r>
        <w:t>a CV and cover letter</w:t>
      </w:r>
    </w:p>
    <w:p w14:paraId="64964616" w14:textId="77777777" w:rsidR="0017582F" w:rsidRDefault="0017582F" w:rsidP="0017582F">
      <w:r>
        <w:t>Whatever format you choose, make sure it tells us about you and why you’re a strong candidate for our vacancy. You can use the list of Key Responsibilities and Person Specification to help you do this.</w:t>
      </w:r>
    </w:p>
    <w:p w14:paraId="740BA549" w14:textId="77777777" w:rsidR="0017582F" w:rsidRDefault="0017582F" w:rsidP="0017582F">
      <w:pPr>
        <w:rPr>
          <w:b/>
          <w:bCs/>
          <w:highlight w:val="yellow"/>
        </w:rPr>
      </w:pPr>
    </w:p>
    <w:p w14:paraId="7DD0E5EA" w14:textId="477B4C61" w:rsidR="0017582F" w:rsidRPr="00E54EFC" w:rsidRDefault="0017582F" w:rsidP="0017582F">
      <w:r w:rsidRPr="00E54EFC">
        <w:rPr>
          <w:b/>
          <w:bCs/>
        </w:rPr>
        <w:t xml:space="preserve">If this sounds like the job for you, please send your application to Nic at nic@differencenortheast.org.uk  </w:t>
      </w:r>
    </w:p>
    <w:p w14:paraId="521140B6" w14:textId="77777777" w:rsidR="0017582F" w:rsidRPr="00E54EFC" w:rsidRDefault="0017582F" w:rsidP="0017582F">
      <w:pPr>
        <w:rPr>
          <w:b/>
          <w:bCs/>
        </w:rPr>
      </w:pPr>
      <w:r w:rsidRPr="00E54EFC">
        <w:rPr>
          <w:b/>
          <w:bCs/>
        </w:rPr>
        <w:t>Application deadline: Monday April 10</w:t>
      </w:r>
      <w:r w:rsidRPr="00E54EFC">
        <w:rPr>
          <w:b/>
          <w:bCs/>
          <w:vertAlign w:val="superscript"/>
        </w:rPr>
        <w:t>th</w:t>
      </w:r>
      <w:r w:rsidRPr="00E54EFC">
        <w:rPr>
          <w:b/>
          <w:bCs/>
        </w:rPr>
        <w:t xml:space="preserve"> </w:t>
      </w:r>
    </w:p>
    <w:p w14:paraId="7AEC65F2" w14:textId="29F29896" w:rsidR="0017582F" w:rsidRPr="00E54EFC" w:rsidRDefault="0017582F" w:rsidP="0017582F">
      <w:pPr>
        <w:rPr>
          <w:b/>
          <w:bCs/>
        </w:rPr>
      </w:pPr>
      <w:r w:rsidRPr="00E54EFC">
        <w:rPr>
          <w:b/>
          <w:bCs/>
        </w:rPr>
        <w:t xml:space="preserve">Interviews: </w:t>
      </w:r>
      <w:r w:rsidR="00D44F91">
        <w:rPr>
          <w:b/>
          <w:bCs/>
        </w:rPr>
        <w:t>Friday 21</w:t>
      </w:r>
      <w:r w:rsidR="00D44F91" w:rsidRPr="00D44F91">
        <w:rPr>
          <w:b/>
          <w:bCs/>
          <w:vertAlign w:val="superscript"/>
        </w:rPr>
        <w:t>st</w:t>
      </w:r>
      <w:r w:rsidRPr="00E54EFC">
        <w:rPr>
          <w:b/>
          <w:bCs/>
        </w:rPr>
        <w:t xml:space="preserve"> April</w:t>
      </w:r>
    </w:p>
    <w:p w14:paraId="5A100154" w14:textId="77777777" w:rsidR="0017582F" w:rsidRPr="007111F8" w:rsidRDefault="0017582F" w:rsidP="0017582F">
      <w:pPr>
        <w:rPr>
          <w:b/>
          <w:bCs/>
        </w:rPr>
      </w:pPr>
      <w:r w:rsidRPr="00E54EFC">
        <w:rPr>
          <w:b/>
          <w:bCs/>
        </w:rPr>
        <w:t>Start date: Tuesday 16</w:t>
      </w:r>
      <w:r w:rsidRPr="00E54EFC">
        <w:rPr>
          <w:b/>
          <w:bCs/>
          <w:vertAlign w:val="superscript"/>
        </w:rPr>
        <w:t>th</w:t>
      </w:r>
      <w:r w:rsidRPr="00E54EFC">
        <w:rPr>
          <w:b/>
          <w:bCs/>
        </w:rPr>
        <w:t xml:space="preserve"> May (or ASAP)</w:t>
      </w:r>
    </w:p>
    <w:p w14:paraId="4370550A" w14:textId="77777777" w:rsidR="0017582F" w:rsidRDefault="0017582F" w:rsidP="00D25445">
      <w:pPr>
        <w:pStyle w:val="Heading2"/>
      </w:pPr>
    </w:p>
    <w:p w14:paraId="62D2D965" w14:textId="266673AC" w:rsidR="00D26F72" w:rsidRDefault="00EC12B7" w:rsidP="00D25445">
      <w:pPr>
        <w:pStyle w:val="Heading2"/>
      </w:pPr>
      <w:r>
        <w:t>Disabled Applicants</w:t>
      </w:r>
    </w:p>
    <w:p w14:paraId="1EFD5942" w14:textId="37147A75" w:rsidR="00542FC1" w:rsidRDefault="008722F8">
      <w:r>
        <w:t>We are determined to ensure that our recruitment process is as fair and inclusive as it can be.</w:t>
      </w:r>
      <w:r w:rsidR="00014113">
        <w:t xml:space="preserve"> </w:t>
      </w:r>
      <w:r w:rsidR="00231303">
        <w:t>If any</w:t>
      </w:r>
      <w:r w:rsidR="00014113">
        <w:t xml:space="preserve"> part of the process </w:t>
      </w:r>
      <w:r w:rsidR="009E4DFD">
        <w:t>presents a barrier for you then please let us know</w:t>
      </w:r>
      <w:r w:rsidR="00D52787">
        <w:t xml:space="preserve"> so that we can discuss </w:t>
      </w:r>
      <w:r w:rsidR="00AE64B6">
        <w:t>alternative arrangements with you.</w:t>
      </w:r>
    </w:p>
    <w:p w14:paraId="7DB0C358" w14:textId="284DBDD8" w:rsidR="001351CD" w:rsidRDefault="00096398" w:rsidP="00EF7875">
      <w:r>
        <w:t>We are committed to considering any reasonable adjustments</w:t>
      </w:r>
      <w:r w:rsidRPr="00096398">
        <w:t xml:space="preserve"> </w:t>
      </w:r>
      <w:r>
        <w:t xml:space="preserve">that </w:t>
      </w:r>
      <w:r w:rsidR="00ED4693">
        <w:t>you</w:t>
      </w:r>
      <w:r>
        <w:t xml:space="preserve"> may need during the recruitment process. </w:t>
      </w:r>
      <w:r w:rsidR="001351CD">
        <w:t>Please complete the attached ‘Interview Adjustments form and return with your application. We also offer reasonable adjustments at work.</w:t>
      </w:r>
    </w:p>
    <w:p w14:paraId="13E5A4F2" w14:textId="2EDBF7D1" w:rsidR="00EF7875" w:rsidRDefault="001351CD" w:rsidP="00EF7875">
      <w:r>
        <w:t>If you want to discuss anything about your application</w:t>
      </w:r>
      <w:r w:rsidR="00EF7875">
        <w:t>, please contact Nic</w:t>
      </w:r>
      <w:r w:rsidR="00ED4693">
        <w:t xml:space="preserve"> Cook, </w:t>
      </w:r>
      <w:hyperlink r:id="rId7" w:history="1">
        <w:r w:rsidR="00ED4693" w:rsidRPr="00DF3505">
          <w:rPr>
            <w:rStyle w:val="Hyperlink"/>
          </w:rPr>
          <w:t>nic@differencenortheast.org.uk</w:t>
        </w:r>
      </w:hyperlink>
      <w:r w:rsidR="00ED4693">
        <w:t xml:space="preserve"> or by phone on </w:t>
      </w:r>
      <w:r w:rsidR="006442F2" w:rsidRPr="006442F2">
        <w:t>07944 385409</w:t>
      </w:r>
      <w:r w:rsidR="00ED4693">
        <w:t>.</w:t>
      </w:r>
      <w:r w:rsidR="00EF7875">
        <w:t xml:space="preserve"> </w:t>
      </w:r>
    </w:p>
    <w:p w14:paraId="6BB9E55A" w14:textId="60BA2838" w:rsidR="00E81815" w:rsidRDefault="00104A1D" w:rsidP="00ED4693">
      <w:r>
        <w:t xml:space="preserve">Interviews are scheduled to take place </w:t>
      </w:r>
      <w:r w:rsidR="00ED4693">
        <w:t>from</w:t>
      </w:r>
      <w:r w:rsidR="00B612C2">
        <w:t xml:space="preserve"> </w:t>
      </w:r>
      <w:r w:rsidR="00ED4693">
        <w:t>online via Zoom</w:t>
      </w:r>
      <w:r>
        <w:t xml:space="preserve">, with slots throughout the working day and early/late slots available. </w:t>
      </w:r>
    </w:p>
    <w:p w14:paraId="210F093F" w14:textId="77777777" w:rsidR="00ED4693" w:rsidRDefault="00ED4693" w:rsidP="00ED4693"/>
    <w:p w14:paraId="09309DAF" w14:textId="185D5CC9" w:rsidR="00FE569E" w:rsidRDefault="00FE569E"/>
    <w:p w14:paraId="7DA32052" w14:textId="77777777" w:rsidR="00FE569E" w:rsidRDefault="00FE569E"/>
    <w:p w14:paraId="7A644B41" w14:textId="77777777" w:rsidR="00E37654" w:rsidRDefault="00E37654" w:rsidP="00E37654"/>
    <w:p w14:paraId="67EBDA17" w14:textId="77777777" w:rsidR="00E37654" w:rsidRDefault="00E37654" w:rsidP="00E37654"/>
    <w:p w14:paraId="3BBDFAF0" w14:textId="77777777" w:rsidR="00E37654" w:rsidRDefault="00E37654" w:rsidP="00E37654"/>
    <w:p w14:paraId="687FECC0" w14:textId="77777777" w:rsidR="00E37654" w:rsidRDefault="00E37654" w:rsidP="00E37654"/>
    <w:p w14:paraId="3BA1F4D6" w14:textId="77777777" w:rsidR="00E37654" w:rsidRDefault="00E37654" w:rsidP="00E37654"/>
    <w:p w14:paraId="5F1DDA74" w14:textId="0EAA7046" w:rsidR="00833682" w:rsidRDefault="005D48CD" w:rsidP="00E37654">
      <w:pPr>
        <w:pStyle w:val="Heading1"/>
      </w:pPr>
      <w:r>
        <w:lastRenderedPageBreak/>
        <w:br/>
        <w:t>Communications and Content Coordinator</w:t>
      </w:r>
    </w:p>
    <w:p w14:paraId="637DE5AC" w14:textId="5FB2770A" w:rsidR="00833682" w:rsidRDefault="00833682" w:rsidP="00407A8A">
      <w:pPr>
        <w:pStyle w:val="Heading1"/>
      </w:pPr>
      <w:r>
        <w:t>Key Responsibilities</w:t>
      </w:r>
    </w:p>
    <w:p w14:paraId="5C8DB630" w14:textId="43933D6F" w:rsidR="00833682" w:rsidRDefault="00833682"/>
    <w:p w14:paraId="02A897AE" w14:textId="3428D820" w:rsidR="00833682" w:rsidRDefault="00833682">
      <w:r>
        <w:t xml:space="preserve">You will provide a range of support for </w:t>
      </w:r>
      <w:r w:rsidR="000069C6">
        <w:t xml:space="preserve">training, </w:t>
      </w:r>
      <w:r>
        <w:t xml:space="preserve">events, </w:t>
      </w:r>
      <w:r w:rsidR="00D36870">
        <w:t>projects,</w:t>
      </w:r>
      <w:r>
        <w:t xml:space="preserve"> and communications, including</w:t>
      </w:r>
      <w:r w:rsidR="004526F7">
        <w:t>:</w:t>
      </w:r>
    </w:p>
    <w:p w14:paraId="6AEFE9EA" w14:textId="177A7289" w:rsidR="00833682" w:rsidRDefault="00833682"/>
    <w:p w14:paraId="4F88A6D1" w14:textId="3F6E33DC" w:rsidR="0076098F" w:rsidRDefault="0076098F" w:rsidP="0089526C">
      <w:pPr>
        <w:pStyle w:val="ListParagraph"/>
        <w:numPr>
          <w:ilvl w:val="0"/>
          <w:numId w:val="10"/>
        </w:numPr>
        <w:spacing w:line="360" w:lineRule="auto"/>
        <w:ind w:left="714" w:hanging="357"/>
      </w:pPr>
      <w:r>
        <w:t xml:space="preserve">Creation of impactful, accessible and professional </w:t>
      </w:r>
      <w:r w:rsidR="009C75DF">
        <w:t xml:space="preserve">documents, </w:t>
      </w:r>
      <w:r w:rsidR="00A9787C">
        <w:t xml:space="preserve">presentations, </w:t>
      </w:r>
      <w:r>
        <w:t xml:space="preserve">web content and social media posts, videos </w:t>
      </w:r>
      <w:r w:rsidR="00D36870">
        <w:t>and newsletters</w:t>
      </w:r>
      <w:r>
        <w:t>.</w:t>
      </w:r>
    </w:p>
    <w:p w14:paraId="392186ED" w14:textId="4DAE302E" w:rsidR="00735061" w:rsidRDefault="007111F8" w:rsidP="0089526C">
      <w:pPr>
        <w:pStyle w:val="ListParagraph"/>
        <w:numPr>
          <w:ilvl w:val="0"/>
          <w:numId w:val="10"/>
        </w:numPr>
        <w:spacing w:line="360" w:lineRule="auto"/>
        <w:ind w:left="714" w:hanging="357"/>
      </w:pPr>
      <w:r>
        <w:t>Creation and implementation of a Communications Plan</w:t>
      </w:r>
      <w:r w:rsidR="0089526C">
        <w:t>.</w:t>
      </w:r>
    </w:p>
    <w:p w14:paraId="01A3BA8D" w14:textId="16CCA7F4" w:rsidR="004C04FF" w:rsidRDefault="00C35826" w:rsidP="0089526C">
      <w:pPr>
        <w:pStyle w:val="ListParagraph"/>
        <w:numPr>
          <w:ilvl w:val="0"/>
          <w:numId w:val="10"/>
        </w:numPr>
        <w:spacing w:line="360" w:lineRule="auto"/>
        <w:ind w:left="714" w:hanging="357"/>
      </w:pPr>
      <w:r>
        <w:t xml:space="preserve">Monitoring social media to keep </w:t>
      </w:r>
      <w:r w:rsidR="007926FA">
        <w:t>well-informed</w:t>
      </w:r>
      <w:r>
        <w:t xml:space="preserve"> of current issues</w:t>
      </w:r>
      <w:r w:rsidR="00CE2DCF">
        <w:t xml:space="preserve"> and trends</w:t>
      </w:r>
      <w:r w:rsidR="004C04FF">
        <w:t>.</w:t>
      </w:r>
    </w:p>
    <w:p w14:paraId="270FA6A9" w14:textId="7A78636C" w:rsidR="00735061" w:rsidRDefault="00735061" w:rsidP="0089526C">
      <w:pPr>
        <w:pStyle w:val="ListParagraph"/>
        <w:numPr>
          <w:ilvl w:val="0"/>
          <w:numId w:val="10"/>
        </w:numPr>
        <w:spacing w:line="360" w:lineRule="auto"/>
        <w:ind w:left="714" w:hanging="357"/>
      </w:pPr>
      <w:r w:rsidRPr="00735061">
        <w:t>Helping to disseminate research findings to promote awareness and best practice.</w:t>
      </w:r>
    </w:p>
    <w:p w14:paraId="3EAD0973" w14:textId="34834766" w:rsidR="0076098F" w:rsidRDefault="0076098F" w:rsidP="0089526C">
      <w:pPr>
        <w:pStyle w:val="ListParagraph"/>
        <w:numPr>
          <w:ilvl w:val="0"/>
          <w:numId w:val="10"/>
        </w:numPr>
        <w:spacing w:line="360" w:lineRule="auto"/>
        <w:ind w:left="714" w:hanging="357"/>
      </w:pPr>
      <w:r>
        <w:t>Responding to visitor or member enquiries.</w:t>
      </w:r>
    </w:p>
    <w:p w14:paraId="5CE4867B" w14:textId="71410ADB" w:rsidR="0076098F" w:rsidRDefault="00833682" w:rsidP="0089526C">
      <w:pPr>
        <w:pStyle w:val="ListParagraph"/>
        <w:numPr>
          <w:ilvl w:val="0"/>
          <w:numId w:val="10"/>
        </w:numPr>
        <w:spacing w:line="360" w:lineRule="auto"/>
        <w:ind w:left="714" w:hanging="357"/>
      </w:pPr>
      <w:r>
        <w:t xml:space="preserve">Administration </w:t>
      </w:r>
      <w:r w:rsidR="0076098F">
        <w:t xml:space="preserve">of </w:t>
      </w:r>
      <w:r w:rsidR="0078356B">
        <w:t xml:space="preserve">training and </w:t>
      </w:r>
      <w:r w:rsidR="0076098F">
        <w:t>events, including liaising with venues, speakers and attendees, event publicity and bookings.</w:t>
      </w:r>
      <w:r w:rsidR="00996CCD">
        <w:t xml:space="preserve"> </w:t>
      </w:r>
    </w:p>
    <w:p w14:paraId="0737ADC5" w14:textId="080FBFF8" w:rsidR="004C04FF" w:rsidRDefault="004C04FF" w:rsidP="0089526C">
      <w:pPr>
        <w:pStyle w:val="ListParagraph"/>
        <w:numPr>
          <w:ilvl w:val="0"/>
          <w:numId w:val="10"/>
        </w:numPr>
        <w:spacing w:line="360" w:lineRule="auto"/>
        <w:ind w:left="714" w:hanging="357"/>
      </w:pPr>
      <w:r>
        <w:t>Organisation of the charity’s files and records, in accordance with our Privacy Policy and General Data Protection Regulations.</w:t>
      </w:r>
    </w:p>
    <w:p w14:paraId="3AEB867F" w14:textId="77777777" w:rsidR="00942610" w:rsidRDefault="0076098F" w:rsidP="0089526C">
      <w:pPr>
        <w:pStyle w:val="ListParagraph"/>
        <w:numPr>
          <w:ilvl w:val="0"/>
          <w:numId w:val="10"/>
        </w:numPr>
        <w:spacing w:line="360" w:lineRule="auto"/>
        <w:ind w:left="714" w:hanging="357"/>
      </w:pPr>
      <w:r>
        <w:t>Project support, including document preparation, meeting arrangements</w:t>
      </w:r>
      <w:r w:rsidR="004C4B68">
        <w:t xml:space="preserve"> and </w:t>
      </w:r>
      <w:r w:rsidR="00D36870">
        <w:t>preparation of agendas and minutes.</w:t>
      </w:r>
    </w:p>
    <w:p w14:paraId="600A393A" w14:textId="66FCBAA9" w:rsidR="004A4DC7" w:rsidRDefault="00942610" w:rsidP="0089526C">
      <w:pPr>
        <w:pStyle w:val="ListParagraph"/>
        <w:numPr>
          <w:ilvl w:val="0"/>
          <w:numId w:val="10"/>
        </w:numPr>
        <w:spacing w:line="360" w:lineRule="auto"/>
        <w:ind w:left="714" w:hanging="357"/>
      </w:pPr>
      <w:r>
        <w:t>Supporting th</w:t>
      </w:r>
      <w:r w:rsidR="004A4DC7">
        <w:t xml:space="preserve">e development </w:t>
      </w:r>
      <w:proofErr w:type="spellStart"/>
      <w:r w:rsidR="004A4DC7">
        <w:t>o</w:t>
      </w:r>
      <w:proofErr w:type="spellEnd"/>
      <w:r w:rsidR="004A4DC7">
        <w:t xml:space="preserve"> training resources</w:t>
      </w:r>
      <w:r w:rsidR="004526F7">
        <w:t>.</w:t>
      </w:r>
    </w:p>
    <w:p w14:paraId="099C70FE" w14:textId="7388E51E" w:rsidR="00833682" w:rsidRDefault="00833682" w:rsidP="004C4B68">
      <w:pPr>
        <w:ind w:firstLine="72"/>
      </w:pPr>
    </w:p>
    <w:p w14:paraId="522972A5" w14:textId="73334079" w:rsidR="00833682" w:rsidRDefault="00833682"/>
    <w:p w14:paraId="103D458A" w14:textId="2A4357E4" w:rsidR="004C04FF" w:rsidRDefault="004C04FF" w:rsidP="00D36870">
      <w:pPr>
        <w:pStyle w:val="Heading2"/>
      </w:pPr>
      <w:r>
        <w:t>Person Specification</w:t>
      </w:r>
    </w:p>
    <w:p w14:paraId="748F854A" w14:textId="6CEA1AB0" w:rsidR="004C04FF" w:rsidRDefault="004C04FF"/>
    <w:p w14:paraId="6C0EC0C1" w14:textId="2F28F90F" w:rsidR="004C04FF" w:rsidRDefault="004C04FF">
      <w:r>
        <w:t>In line with our values, we are willing to be open and flexible about your experience and background.</w:t>
      </w:r>
    </w:p>
    <w:p w14:paraId="51E76F91" w14:textId="6FB115D4" w:rsidR="004C04FF" w:rsidRDefault="004C04FF"/>
    <w:p w14:paraId="779F4B8A" w14:textId="1A667B98" w:rsidR="004C04FF" w:rsidRDefault="004C04FF">
      <w:r>
        <w:t>You will need to demonstrate</w:t>
      </w:r>
    </w:p>
    <w:p w14:paraId="68A02ABE" w14:textId="6394A186" w:rsidR="004C04FF" w:rsidRDefault="004C04FF"/>
    <w:p w14:paraId="7F79764B" w14:textId="2CF71D53" w:rsidR="004C04FF" w:rsidRDefault="004C04FF" w:rsidP="00422296">
      <w:pPr>
        <w:pStyle w:val="ListParagraph"/>
        <w:numPr>
          <w:ilvl w:val="0"/>
          <w:numId w:val="8"/>
        </w:numPr>
      </w:pPr>
      <w:r>
        <w:lastRenderedPageBreak/>
        <w:t>An ability to present information in a creative and impactful way</w:t>
      </w:r>
      <w:r w:rsidR="0047326B">
        <w:t xml:space="preserve"> using a range of </w:t>
      </w:r>
      <w:r w:rsidR="00B75BB8">
        <w:t xml:space="preserve">digital </w:t>
      </w:r>
      <w:r w:rsidR="0047326B">
        <w:t>applications</w:t>
      </w:r>
      <w:r w:rsidR="00D36870">
        <w:t xml:space="preserve"> and platforms</w:t>
      </w:r>
      <w:r w:rsidR="0047326B">
        <w:t>.</w:t>
      </w:r>
    </w:p>
    <w:p w14:paraId="58057E1A" w14:textId="5A3CCFE4" w:rsidR="004C04FF" w:rsidRDefault="004C04FF" w:rsidP="00422296">
      <w:pPr>
        <w:pStyle w:val="ListParagraph"/>
        <w:numPr>
          <w:ilvl w:val="0"/>
          <w:numId w:val="8"/>
        </w:numPr>
      </w:pPr>
      <w:r>
        <w:t xml:space="preserve">An awareness of </w:t>
      </w:r>
      <w:r w:rsidR="0047326B">
        <w:t>accessible communication barriers and tools.</w:t>
      </w:r>
    </w:p>
    <w:p w14:paraId="13FE40BB" w14:textId="7D7DF78B" w:rsidR="00033F94" w:rsidRDefault="0047326B" w:rsidP="00422296">
      <w:pPr>
        <w:pStyle w:val="ListParagraph"/>
        <w:numPr>
          <w:ilvl w:val="0"/>
          <w:numId w:val="8"/>
        </w:numPr>
      </w:pPr>
      <w:r>
        <w:t>A commitment to principles of diversity</w:t>
      </w:r>
      <w:r w:rsidR="00B50EAC">
        <w:t>, inclusion and intersectionality.</w:t>
      </w:r>
    </w:p>
    <w:p w14:paraId="001ACC9C" w14:textId="77777777" w:rsidR="00033F94" w:rsidRDefault="00BD7D65" w:rsidP="00422296">
      <w:pPr>
        <w:pStyle w:val="ListParagraph"/>
        <w:numPr>
          <w:ilvl w:val="0"/>
          <w:numId w:val="8"/>
        </w:numPr>
      </w:pPr>
      <w:r>
        <w:t>Strong planning and organising skills</w:t>
      </w:r>
    </w:p>
    <w:p w14:paraId="09351923" w14:textId="5F18351B" w:rsidR="00833682" w:rsidRDefault="00CD4562" w:rsidP="00422296">
      <w:pPr>
        <w:pStyle w:val="ListParagraph"/>
        <w:numPr>
          <w:ilvl w:val="0"/>
          <w:numId w:val="8"/>
        </w:numPr>
      </w:pPr>
      <w:r>
        <w:t>Good</w:t>
      </w:r>
      <w:r w:rsidR="0047326B">
        <w:t xml:space="preserve"> attention to detail</w:t>
      </w:r>
    </w:p>
    <w:p w14:paraId="5AD1A993" w14:textId="1789B179" w:rsidR="0047326B" w:rsidRDefault="0047326B" w:rsidP="00422296">
      <w:pPr>
        <w:pStyle w:val="ListParagraph"/>
        <w:numPr>
          <w:ilvl w:val="0"/>
          <w:numId w:val="8"/>
        </w:numPr>
      </w:pPr>
      <w:r>
        <w:t>Some experience in organising meetings or events</w:t>
      </w:r>
    </w:p>
    <w:p w14:paraId="25160582" w14:textId="3F03794B" w:rsidR="004C4B68" w:rsidRDefault="004C4B68"/>
    <w:p w14:paraId="0350F9CF" w14:textId="7A0D2AAF" w:rsidR="004C4B68" w:rsidRDefault="004C4B68">
      <w:r>
        <w:t>It would be very helpful if you</w:t>
      </w:r>
    </w:p>
    <w:p w14:paraId="662B76FB" w14:textId="4A7855D2" w:rsidR="004C4B68" w:rsidRDefault="004C4B68" w:rsidP="00422296">
      <w:pPr>
        <w:pStyle w:val="ListParagraph"/>
        <w:numPr>
          <w:ilvl w:val="0"/>
          <w:numId w:val="7"/>
        </w:numPr>
      </w:pPr>
      <w:r>
        <w:t>Have lived experience of disability</w:t>
      </w:r>
      <w:r w:rsidR="00EC2258">
        <w:t>.</w:t>
      </w:r>
    </w:p>
    <w:p w14:paraId="0D4A0BBB" w14:textId="77777777" w:rsidR="009B6BDB" w:rsidRDefault="004C4B68" w:rsidP="00422296">
      <w:pPr>
        <w:pStyle w:val="ListParagraph"/>
        <w:numPr>
          <w:ilvl w:val="0"/>
          <w:numId w:val="7"/>
        </w:numPr>
      </w:pPr>
      <w:r>
        <w:t xml:space="preserve">Have additional communication skills, </w:t>
      </w:r>
      <w:r w:rsidR="00D36870">
        <w:t>e.g.,</w:t>
      </w:r>
      <w:r>
        <w:t xml:space="preserve"> BSL, </w:t>
      </w:r>
    </w:p>
    <w:p w14:paraId="74C1AD92" w14:textId="5C118F5E" w:rsidR="004C4B68" w:rsidRDefault="008B11DB" w:rsidP="00422296">
      <w:pPr>
        <w:pStyle w:val="ListParagraph"/>
        <w:numPr>
          <w:ilvl w:val="0"/>
          <w:numId w:val="7"/>
        </w:numPr>
      </w:pPr>
      <w:r>
        <w:t xml:space="preserve">Have additional </w:t>
      </w:r>
      <w:r w:rsidR="00CD4562">
        <w:t xml:space="preserve">creative and/or </w:t>
      </w:r>
      <w:r>
        <w:t xml:space="preserve">technical skills, e.g. </w:t>
      </w:r>
      <w:r w:rsidR="004C4B68">
        <w:t>video/sound editing.</w:t>
      </w:r>
    </w:p>
    <w:p w14:paraId="3D30318B" w14:textId="7956C5B1" w:rsidR="00B75BB8" w:rsidRDefault="00B75BB8" w:rsidP="00E37654">
      <w:pPr>
        <w:ind w:left="360"/>
      </w:pPr>
    </w:p>
    <w:p w14:paraId="02CC5DF7" w14:textId="77777777" w:rsidR="004C4B68" w:rsidRDefault="004C4B68" w:rsidP="00CD4562">
      <w:pPr>
        <w:pStyle w:val="ListParagraph"/>
      </w:pPr>
    </w:p>
    <w:sectPr w:rsidR="004C4B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97A"/>
    <w:multiLevelType w:val="hybridMultilevel"/>
    <w:tmpl w:val="26FC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D6904"/>
    <w:multiLevelType w:val="hybridMultilevel"/>
    <w:tmpl w:val="203CE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568DC"/>
    <w:multiLevelType w:val="hybridMultilevel"/>
    <w:tmpl w:val="13B0C9E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C7C77"/>
    <w:multiLevelType w:val="hybridMultilevel"/>
    <w:tmpl w:val="705E62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F4A9A"/>
    <w:multiLevelType w:val="hybridMultilevel"/>
    <w:tmpl w:val="6308A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32AA0"/>
    <w:multiLevelType w:val="hybridMultilevel"/>
    <w:tmpl w:val="B1489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91755"/>
    <w:multiLevelType w:val="hybridMultilevel"/>
    <w:tmpl w:val="95880D06"/>
    <w:lvl w:ilvl="0" w:tplc="B498A7E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271D8"/>
    <w:multiLevelType w:val="hybridMultilevel"/>
    <w:tmpl w:val="8A4AD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C1254"/>
    <w:multiLevelType w:val="hybridMultilevel"/>
    <w:tmpl w:val="870EC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22E1B"/>
    <w:multiLevelType w:val="hybridMultilevel"/>
    <w:tmpl w:val="C160F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426736">
    <w:abstractNumId w:val="6"/>
  </w:num>
  <w:num w:numId="2" w16cid:durableId="1699894336">
    <w:abstractNumId w:val="1"/>
  </w:num>
  <w:num w:numId="3" w16cid:durableId="167595950">
    <w:abstractNumId w:val="2"/>
  </w:num>
  <w:num w:numId="4" w16cid:durableId="1897860416">
    <w:abstractNumId w:val="3"/>
  </w:num>
  <w:num w:numId="5" w16cid:durableId="1598055832">
    <w:abstractNumId w:val="4"/>
  </w:num>
  <w:num w:numId="6" w16cid:durableId="1943948893">
    <w:abstractNumId w:val="0"/>
  </w:num>
  <w:num w:numId="7" w16cid:durableId="38865191">
    <w:abstractNumId w:val="5"/>
  </w:num>
  <w:num w:numId="8" w16cid:durableId="1991400980">
    <w:abstractNumId w:val="9"/>
  </w:num>
  <w:num w:numId="9" w16cid:durableId="2029863549">
    <w:abstractNumId w:val="8"/>
  </w:num>
  <w:num w:numId="10" w16cid:durableId="17291805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82"/>
    <w:rsid w:val="000069C6"/>
    <w:rsid w:val="00014113"/>
    <w:rsid w:val="00015E80"/>
    <w:rsid w:val="000174C1"/>
    <w:rsid w:val="00020B9F"/>
    <w:rsid w:val="00033F94"/>
    <w:rsid w:val="00042483"/>
    <w:rsid w:val="00047252"/>
    <w:rsid w:val="00054CC3"/>
    <w:rsid w:val="000617C0"/>
    <w:rsid w:val="00066700"/>
    <w:rsid w:val="00096398"/>
    <w:rsid w:val="000A6D0E"/>
    <w:rsid w:val="000B56E4"/>
    <w:rsid w:val="000D63EC"/>
    <w:rsid w:val="000E0E42"/>
    <w:rsid w:val="000E7EEC"/>
    <w:rsid w:val="000F4970"/>
    <w:rsid w:val="000F7ADE"/>
    <w:rsid w:val="00104A1D"/>
    <w:rsid w:val="0011103D"/>
    <w:rsid w:val="001162CC"/>
    <w:rsid w:val="001308B2"/>
    <w:rsid w:val="001351CD"/>
    <w:rsid w:val="00156D92"/>
    <w:rsid w:val="00160289"/>
    <w:rsid w:val="0017582F"/>
    <w:rsid w:val="001A6706"/>
    <w:rsid w:val="001D35F2"/>
    <w:rsid w:val="001E5D97"/>
    <w:rsid w:val="00230CA1"/>
    <w:rsid w:val="00231303"/>
    <w:rsid w:val="002621B2"/>
    <w:rsid w:val="00267B07"/>
    <w:rsid w:val="00283C3E"/>
    <w:rsid w:val="00290532"/>
    <w:rsid w:val="002A5FBF"/>
    <w:rsid w:val="002B4254"/>
    <w:rsid w:val="002D7EF6"/>
    <w:rsid w:val="00301953"/>
    <w:rsid w:val="003226DC"/>
    <w:rsid w:val="003479EC"/>
    <w:rsid w:val="003772D5"/>
    <w:rsid w:val="003923D9"/>
    <w:rsid w:val="003934C4"/>
    <w:rsid w:val="003940E2"/>
    <w:rsid w:val="003A321C"/>
    <w:rsid w:val="003A3618"/>
    <w:rsid w:val="003B3172"/>
    <w:rsid w:val="003B58EB"/>
    <w:rsid w:val="003D3364"/>
    <w:rsid w:val="003E1B1E"/>
    <w:rsid w:val="00407A8A"/>
    <w:rsid w:val="00422296"/>
    <w:rsid w:val="004413AF"/>
    <w:rsid w:val="004526F7"/>
    <w:rsid w:val="00454361"/>
    <w:rsid w:val="00456429"/>
    <w:rsid w:val="0047326B"/>
    <w:rsid w:val="0048097C"/>
    <w:rsid w:val="00480CA9"/>
    <w:rsid w:val="004A4DC7"/>
    <w:rsid w:val="004C04FF"/>
    <w:rsid w:val="004C4B68"/>
    <w:rsid w:val="004D24FB"/>
    <w:rsid w:val="004F26C8"/>
    <w:rsid w:val="00526E35"/>
    <w:rsid w:val="00536950"/>
    <w:rsid w:val="00542FC1"/>
    <w:rsid w:val="00544A8E"/>
    <w:rsid w:val="005866D1"/>
    <w:rsid w:val="005D48CD"/>
    <w:rsid w:val="00617E65"/>
    <w:rsid w:val="0062243F"/>
    <w:rsid w:val="0063056B"/>
    <w:rsid w:val="006442F2"/>
    <w:rsid w:val="0064474A"/>
    <w:rsid w:val="00645940"/>
    <w:rsid w:val="00652C29"/>
    <w:rsid w:val="00676268"/>
    <w:rsid w:val="006B07A4"/>
    <w:rsid w:val="006C31BD"/>
    <w:rsid w:val="006E690C"/>
    <w:rsid w:val="006F2E4A"/>
    <w:rsid w:val="006F3787"/>
    <w:rsid w:val="007001D0"/>
    <w:rsid w:val="00706094"/>
    <w:rsid w:val="007111F8"/>
    <w:rsid w:val="00725C1D"/>
    <w:rsid w:val="00735061"/>
    <w:rsid w:val="00740321"/>
    <w:rsid w:val="007447ED"/>
    <w:rsid w:val="0075718E"/>
    <w:rsid w:val="0076098F"/>
    <w:rsid w:val="0078356B"/>
    <w:rsid w:val="007926FA"/>
    <w:rsid w:val="007A193D"/>
    <w:rsid w:val="007E6122"/>
    <w:rsid w:val="007E71B2"/>
    <w:rsid w:val="007E7D00"/>
    <w:rsid w:val="007F161F"/>
    <w:rsid w:val="007F2409"/>
    <w:rsid w:val="00810271"/>
    <w:rsid w:val="00813ADE"/>
    <w:rsid w:val="00833682"/>
    <w:rsid w:val="00843DEA"/>
    <w:rsid w:val="008722F8"/>
    <w:rsid w:val="008725E8"/>
    <w:rsid w:val="00885C0B"/>
    <w:rsid w:val="00890BEC"/>
    <w:rsid w:val="0089526C"/>
    <w:rsid w:val="008B11DB"/>
    <w:rsid w:val="008B4D45"/>
    <w:rsid w:val="00906F94"/>
    <w:rsid w:val="009109F5"/>
    <w:rsid w:val="00910C61"/>
    <w:rsid w:val="00920F14"/>
    <w:rsid w:val="00942610"/>
    <w:rsid w:val="009737AE"/>
    <w:rsid w:val="009848F9"/>
    <w:rsid w:val="0099218D"/>
    <w:rsid w:val="00996CCD"/>
    <w:rsid w:val="009B6BDB"/>
    <w:rsid w:val="009B7E23"/>
    <w:rsid w:val="009C75DF"/>
    <w:rsid w:val="009E4DFD"/>
    <w:rsid w:val="009E70A9"/>
    <w:rsid w:val="00A11222"/>
    <w:rsid w:val="00A139F9"/>
    <w:rsid w:val="00A27B5C"/>
    <w:rsid w:val="00A31C61"/>
    <w:rsid w:val="00A475EB"/>
    <w:rsid w:val="00A67758"/>
    <w:rsid w:val="00A71507"/>
    <w:rsid w:val="00A73F9D"/>
    <w:rsid w:val="00A86556"/>
    <w:rsid w:val="00A9787C"/>
    <w:rsid w:val="00AA25DB"/>
    <w:rsid w:val="00AB300E"/>
    <w:rsid w:val="00AB5992"/>
    <w:rsid w:val="00AB5E68"/>
    <w:rsid w:val="00AE64B6"/>
    <w:rsid w:val="00AE6B51"/>
    <w:rsid w:val="00B01BA5"/>
    <w:rsid w:val="00B1640D"/>
    <w:rsid w:val="00B27237"/>
    <w:rsid w:val="00B36B0E"/>
    <w:rsid w:val="00B4584C"/>
    <w:rsid w:val="00B500BA"/>
    <w:rsid w:val="00B50EAC"/>
    <w:rsid w:val="00B53A66"/>
    <w:rsid w:val="00B612C2"/>
    <w:rsid w:val="00B75BB8"/>
    <w:rsid w:val="00B80852"/>
    <w:rsid w:val="00BA2859"/>
    <w:rsid w:val="00BA7EBE"/>
    <w:rsid w:val="00BB23D4"/>
    <w:rsid w:val="00BB6898"/>
    <w:rsid w:val="00BC0CC8"/>
    <w:rsid w:val="00BD6AEF"/>
    <w:rsid w:val="00BD7D65"/>
    <w:rsid w:val="00BF4142"/>
    <w:rsid w:val="00C16546"/>
    <w:rsid w:val="00C26FDB"/>
    <w:rsid w:val="00C27AC2"/>
    <w:rsid w:val="00C35826"/>
    <w:rsid w:val="00C6204C"/>
    <w:rsid w:val="00C6283B"/>
    <w:rsid w:val="00C72A60"/>
    <w:rsid w:val="00CB03F7"/>
    <w:rsid w:val="00CB4EEC"/>
    <w:rsid w:val="00CD4562"/>
    <w:rsid w:val="00CD760C"/>
    <w:rsid w:val="00CE0962"/>
    <w:rsid w:val="00CE2DCF"/>
    <w:rsid w:val="00CE3131"/>
    <w:rsid w:val="00CE3D05"/>
    <w:rsid w:val="00CE4A79"/>
    <w:rsid w:val="00D17AEF"/>
    <w:rsid w:val="00D25445"/>
    <w:rsid w:val="00D26F72"/>
    <w:rsid w:val="00D3634B"/>
    <w:rsid w:val="00D36870"/>
    <w:rsid w:val="00D44F91"/>
    <w:rsid w:val="00D52787"/>
    <w:rsid w:val="00D82208"/>
    <w:rsid w:val="00D83EBD"/>
    <w:rsid w:val="00D966D1"/>
    <w:rsid w:val="00D96AD9"/>
    <w:rsid w:val="00DB3EB9"/>
    <w:rsid w:val="00DC1D25"/>
    <w:rsid w:val="00DE59F0"/>
    <w:rsid w:val="00E22FB3"/>
    <w:rsid w:val="00E3711F"/>
    <w:rsid w:val="00E37654"/>
    <w:rsid w:val="00E40CC3"/>
    <w:rsid w:val="00E81815"/>
    <w:rsid w:val="00E8620B"/>
    <w:rsid w:val="00E97A8B"/>
    <w:rsid w:val="00EB2FE6"/>
    <w:rsid w:val="00EC034A"/>
    <w:rsid w:val="00EC12B7"/>
    <w:rsid w:val="00EC2258"/>
    <w:rsid w:val="00EC5BAA"/>
    <w:rsid w:val="00ED2C98"/>
    <w:rsid w:val="00ED3300"/>
    <w:rsid w:val="00ED4693"/>
    <w:rsid w:val="00EF1859"/>
    <w:rsid w:val="00EF7875"/>
    <w:rsid w:val="00F50230"/>
    <w:rsid w:val="00F52802"/>
    <w:rsid w:val="00F607D6"/>
    <w:rsid w:val="00FD4B4D"/>
    <w:rsid w:val="00FE569E"/>
    <w:rsid w:val="00FF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5F033"/>
  <w15:chartTrackingRefBased/>
  <w15:docId w15:val="{6A912B7D-46FA-4501-9669-93C95AED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532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72D5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24FB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24FB"/>
    <w:pPr>
      <w:keepNext/>
      <w:keepLines/>
      <w:spacing w:before="40" w:after="0"/>
      <w:outlineLvl w:val="2"/>
    </w:pPr>
    <w:rPr>
      <w:rFonts w:eastAsiaTheme="majorEastAsia" w:cstheme="majorBidi"/>
      <w:b/>
      <w:i/>
      <w:color w:val="1F3763" w:themeColor="accent1" w:themeShade="7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2D5"/>
    <w:rPr>
      <w:rFonts w:ascii="Arial" w:eastAsiaTheme="majorEastAsia" w:hAnsi="Arial" w:cstheme="majorBidi"/>
      <w:b/>
      <w:color w:val="2F5496" w:themeColor="accent1" w:themeShade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D24FB"/>
    <w:rPr>
      <w:rFonts w:ascii="Arial" w:eastAsiaTheme="majorEastAsia" w:hAnsi="Arial" w:cstheme="majorBidi"/>
      <w:b/>
      <w:color w:val="2F5496" w:themeColor="accent1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4FB"/>
    <w:rPr>
      <w:rFonts w:ascii="Arial" w:eastAsiaTheme="majorEastAsia" w:hAnsi="Arial" w:cstheme="majorBidi"/>
      <w:b/>
      <w:i/>
      <w:color w:val="1F3763" w:themeColor="accent1" w:themeShade="7F"/>
      <w:sz w:val="28"/>
      <w:szCs w:val="24"/>
    </w:rPr>
  </w:style>
  <w:style w:type="paragraph" w:styleId="ListParagraph">
    <w:name w:val="List Paragraph"/>
    <w:basedOn w:val="Normal"/>
    <w:uiPriority w:val="34"/>
    <w:qFormat/>
    <w:rsid w:val="004C4B6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E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E70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1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ic@differencenortheast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ifferencenortheast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F7E98-F4C9-4E32-B2C1-3EBB5B790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Boggie</dc:creator>
  <cp:keywords/>
  <dc:description/>
  <cp:lastModifiedBy>Christopher Hartworth</cp:lastModifiedBy>
  <cp:revision>5</cp:revision>
  <dcterms:created xsi:type="dcterms:W3CDTF">2023-03-22T11:06:00Z</dcterms:created>
  <dcterms:modified xsi:type="dcterms:W3CDTF">2023-03-23T12:41:00Z</dcterms:modified>
</cp:coreProperties>
</file>