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1FD4" w14:textId="554181C8" w:rsidR="000F1627" w:rsidRDefault="00CB56BD" w:rsidP="000F1627">
      <w:pPr>
        <w:rPr>
          <w:rFonts w:ascii="Open Sans" w:hAnsi="Open Sans" w:cs="Open Sans"/>
          <w:sz w:val="96"/>
          <w:szCs w:val="96"/>
        </w:rPr>
      </w:pPr>
      <w:r>
        <w:rPr>
          <w:rFonts w:ascii="Open Sans" w:hAnsi="Open Sans" w:cs="Open Sans"/>
          <w:noProof/>
          <w:sz w:val="96"/>
          <w:szCs w:val="96"/>
        </w:rPr>
        <mc:AlternateContent>
          <mc:Choice Requires="wps">
            <w:drawing>
              <wp:anchor distT="0" distB="0" distL="114300" distR="114300" simplePos="0" relativeHeight="251660288" behindDoc="0" locked="0" layoutInCell="1" allowOverlap="1" wp14:anchorId="1FA3C808" wp14:editId="4495C50D">
                <wp:simplePos x="0" y="0"/>
                <wp:positionH relativeFrom="column">
                  <wp:posOffset>3028950</wp:posOffset>
                </wp:positionH>
                <wp:positionV relativeFrom="paragraph">
                  <wp:posOffset>-9525</wp:posOffset>
                </wp:positionV>
                <wp:extent cx="2961005" cy="2947653"/>
                <wp:effectExtent l="0" t="0" r="10795" b="24765"/>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61005" cy="2947653"/>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BE53A" w14:textId="77777777" w:rsidR="00CB56BD" w:rsidRDefault="00CB56BD" w:rsidP="00CB5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A3C808" id="Oval 1" o:spid="_x0000_s1026" alt="&quot;&quot;" style="position:absolute;margin-left:238.5pt;margin-top:-.75pt;width:233.15pt;height:23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" fillcolor="#7030a0" strokecolor="#1f3763 [1604]" strokeweight="1pt">
                <v:stroke joinstyle="miter"/>
                <v:textbox>
                  <w:txbxContent>
                    <w:p w14:paraId="72FBE53A" w14:textId="77777777" w:rsidR="00CB56BD" w:rsidRDefault="00CB56BD" w:rsidP="00CB56BD">
                      <w:pPr>
                        <w:jc w:val="center"/>
                      </w:pPr>
                    </w:p>
                  </w:txbxContent>
                </v:textbox>
              </v:oval>
            </w:pict>
          </mc:Fallback>
        </mc:AlternateContent>
      </w:r>
      <w:r>
        <w:rPr>
          <w:rFonts w:ascii="Open Sans" w:hAnsi="Open Sans" w:cs="Open Sans"/>
          <w:noProof/>
          <w:sz w:val="96"/>
          <w:szCs w:val="96"/>
        </w:rPr>
        <mc:AlternateContent>
          <mc:Choice Requires="wps">
            <w:drawing>
              <wp:anchor distT="0" distB="0" distL="114300" distR="114300" simplePos="0" relativeHeight="251661312" behindDoc="0" locked="0" layoutInCell="1" allowOverlap="1" wp14:anchorId="4D1CBE68" wp14:editId="7595EAE9">
                <wp:simplePos x="0" y="0"/>
                <wp:positionH relativeFrom="column">
                  <wp:posOffset>3301853</wp:posOffset>
                </wp:positionH>
                <wp:positionV relativeFrom="page">
                  <wp:posOffset>1614170</wp:posOffset>
                </wp:positionV>
                <wp:extent cx="2687320" cy="25787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578735"/>
                        </a:xfrm>
                        <a:prstGeom prst="rect">
                          <a:avLst/>
                        </a:prstGeom>
                        <a:noFill/>
                        <a:ln w="9525">
                          <a:noFill/>
                          <a:miter lim="800000"/>
                          <a:headEnd/>
                          <a:tailEnd/>
                        </a:ln>
                      </wps:spPr>
                      <wps:txbx>
                        <w:txbxContent>
                          <w:p w14:paraId="673ED9C1" w14:textId="1EC6B640" w:rsidR="000F1627" w:rsidRPr="000F1627" w:rsidRDefault="000F1627">
                            <w:pPr>
                              <w:rPr>
                                <w:rFonts w:ascii="Open Sans" w:hAnsi="Open Sans" w:cs="Open Sans"/>
                                <w:b/>
                                <w:bCs/>
                                <w:color w:val="FFFFFF" w:themeColor="background1"/>
                                <w:sz w:val="72"/>
                                <w:szCs w:val="72"/>
                              </w:rPr>
                            </w:pPr>
                            <w:r w:rsidRPr="000F1627">
                              <w:rPr>
                                <w:rFonts w:ascii="Open Sans" w:hAnsi="Open Sans" w:cs="Open Sans"/>
                                <w:b/>
                                <w:bCs/>
                                <w:color w:val="FFFFFF" w:themeColor="background1"/>
                                <w:sz w:val="72"/>
                                <w:szCs w:val="72"/>
                              </w:rPr>
                              <w:t xml:space="preserve">Difference </w:t>
                            </w:r>
                          </w:p>
                          <w:p w14:paraId="52EEAC11" w14:textId="6FDC40FB" w:rsidR="000F1627" w:rsidRPr="000F1627" w:rsidRDefault="000F1627">
                            <w:pPr>
                              <w:rPr>
                                <w:rFonts w:ascii="Open Sans" w:hAnsi="Open Sans" w:cs="Open Sans"/>
                                <w:b/>
                                <w:bCs/>
                                <w:color w:val="FFFFFF" w:themeColor="background1"/>
                                <w:sz w:val="40"/>
                                <w:szCs w:val="40"/>
                              </w:rPr>
                            </w:pPr>
                            <w:r>
                              <w:rPr>
                                <w:rFonts w:ascii="Open Sans" w:hAnsi="Open Sans" w:cs="Open Sans"/>
                                <w:b/>
                                <w:bCs/>
                                <w:color w:val="FFFFFF" w:themeColor="background1"/>
                                <w:sz w:val="40"/>
                                <w:szCs w:val="40"/>
                              </w:rPr>
                              <w:t>Access</w:t>
                            </w:r>
                            <w:r w:rsidRPr="000F1627">
                              <w:rPr>
                                <w:rFonts w:ascii="Open Sans" w:hAnsi="Open Sans" w:cs="Open Sans"/>
                                <w:b/>
                                <w:bCs/>
                                <w:color w:val="FFFFFF" w:themeColor="background1"/>
                                <w:sz w:val="40"/>
                                <w:szCs w:val="40"/>
                              </w:rPr>
                              <w:t xml:space="preserve"> Guide</w:t>
                            </w:r>
                          </w:p>
                          <w:p w14:paraId="72E5E05B" w14:textId="77777777" w:rsidR="000F1627" w:rsidRDefault="000F1627"/>
                        </w:txbxContent>
                      </wps:txbx>
                      <wps:bodyPr rot="0" vert="horz" wrap="square" lIns="91440" tIns="45720" rIns="91440" bIns="45720" anchor="t" anchorCtr="0">
                        <a:noAutofit/>
                      </wps:bodyPr>
                    </wps:wsp>
                  </a:graphicData>
                </a:graphic>
              </wp:anchor>
            </w:drawing>
          </mc:Choice>
          <mc:Fallback>
            <w:pict>
              <v:shapetype w14:anchorId="4D1CBE68" id="_x0000_t202" coordsize="21600,21600" o:spt="202" path="m,l,21600r21600,l21600,xe">
                <v:stroke joinstyle="miter"/>
                <v:path gradientshapeok="t" o:connecttype="rect"/>
              </v:shapetype>
              <v:shape id="Text Box 2" o:spid="_x0000_s1027" type="#_x0000_t202" style="position:absolute;margin-left:260pt;margin-top:127.1pt;width:211.6pt;height:203.0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28+gEAANUDAAAOAAAAZHJzL2Uyb0RvYy54bWysU9uO2yAQfa/Uf0C8N3bceJO14qy2u92q&#10;0vYibfsBGOMYFRgKJHb69R2wNxu1b1X9gBjGnJlz5rC9GbUiR+G8BFPT5SKnRBgOrTT7mn7/9vBm&#10;Q4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" filled="f" stroked="f">
                <v:textbox>
                  <w:txbxContent>
                    <w:p w14:paraId="673ED9C1" w14:textId="1EC6B640" w:rsidR="000F1627" w:rsidRPr="000F1627" w:rsidRDefault="000F1627">
                      <w:pPr>
                        <w:rPr>
                          <w:rFonts w:ascii="Open Sans" w:hAnsi="Open Sans" w:cs="Open Sans"/>
                          <w:b/>
                          <w:bCs/>
                          <w:color w:val="FFFFFF" w:themeColor="background1"/>
                          <w:sz w:val="72"/>
                          <w:szCs w:val="72"/>
                        </w:rPr>
                      </w:pPr>
                      <w:r w:rsidRPr="000F1627">
                        <w:rPr>
                          <w:rFonts w:ascii="Open Sans" w:hAnsi="Open Sans" w:cs="Open Sans"/>
                          <w:b/>
                          <w:bCs/>
                          <w:color w:val="FFFFFF" w:themeColor="background1"/>
                          <w:sz w:val="72"/>
                          <w:szCs w:val="72"/>
                        </w:rPr>
                        <w:t xml:space="preserve">Difference </w:t>
                      </w:r>
                    </w:p>
                    <w:p w14:paraId="52EEAC11" w14:textId="6FDC40FB" w:rsidR="000F1627" w:rsidRPr="000F1627" w:rsidRDefault="000F1627">
                      <w:pPr>
                        <w:rPr>
                          <w:rFonts w:ascii="Open Sans" w:hAnsi="Open Sans" w:cs="Open Sans"/>
                          <w:b/>
                          <w:bCs/>
                          <w:color w:val="FFFFFF" w:themeColor="background1"/>
                          <w:sz w:val="40"/>
                          <w:szCs w:val="40"/>
                        </w:rPr>
                      </w:pPr>
                      <w:r>
                        <w:rPr>
                          <w:rFonts w:ascii="Open Sans" w:hAnsi="Open Sans" w:cs="Open Sans"/>
                          <w:b/>
                          <w:bCs/>
                          <w:color w:val="FFFFFF" w:themeColor="background1"/>
                          <w:sz w:val="40"/>
                          <w:szCs w:val="40"/>
                        </w:rPr>
                        <w:t>Access</w:t>
                      </w:r>
                      <w:r w:rsidRPr="000F1627">
                        <w:rPr>
                          <w:rFonts w:ascii="Open Sans" w:hAnsi="Open Sans" w:cs="Open Sans"/>
                          <w:b/>
                          <w:bCs/>
                          <w:color w:val="FFFFFF" w:themeColor="background1"/>
                          <w:sz w:val="40"/>
                          <w:szCs w:val="40"/>
                        </w:rPr>
                        <w:t xml:space="preserve"> Guide</w:t>
                      </w:r>
                    </w:p>
                    <w:p w14:paraId="72E5E05B" w14:textId="77777777" w:rsidR="000F1627" w:rsidRDefault="000F1627"/>
                  </w:txbxContent>
                </v:textbox>
                <w10:wrap anchory="page"/>
              </v:shape>
            </w:pict>
          </mc:Fallback>
        </mc:AlternateContent>
      </w:r>
    </w:p>
    <w:p w14:paraId="4D35FDB7" w14:textId="6822843D" w:rsidR="000F1627" w:rsidRDefault="000F1627" w:rsidP="000F1627">
      <w:pPr>
        <w:rPr>
          <w:rFonts w:ascii="Open Sans" w:hAnsi="Open Sans" w:cs="Open Sans"/>
          <w:sz w:val="96"/>
          <w:szCs w:val="96"/>
        </w:rPr>
      </w:pPr>
    </w:p>
    <w:p w14:paraId="34140E64" w14:textId="21F24A07" w:rsidR="000F1627" w:rsidRDefault="009A16ED" w:rsidP="000F1627">
      <w:pPr>
        <w:rPr>
          <w:rFonts w:ascii="Open Sans" w:hAnsi="Open Sans" w:cs="Open Sans"/>
          <w:sz w:val="96"/>
          <w:szCs w:val="96"/>
        </w:rPr>
      </w:pPr>
      <w:r>
        <w:rPr>
          <w:rFonts w:ascii="Open Sans" w:hAnsi="Open Sans" w:cs="Open Sans"/>
          <w:noProof/>
          <w:sz w:val="96"/>
          <w:szCs w:val="96"/>
        </w:rPr>
        <w:drawing>
          <wp:anchor distT="0" distB="0" distL="114300" distR="114300" simplePos="0" relativeHeight="251662336" behindDoc="0" locked="0" layoutInCell="1" allowOverlap="1" wp14:anchorId="3598A5C8" wp14:editId="0272157B">
            <wp:simplePos x="0" y="0"/>
            <wp:positionH relativeFrom="column">
              <wp:posOffset>-341630</wp:posOffset>
            </wp:positionH>
            <wp:positionV relativeFrom="paragraph">
              <wp:posOffset>611505</wp:posOffset>
            </wp:positionV>
            <wp:extent cx="2661285" cy="2661285"/>
            <wp:effectExtent l="0" t="0" r="0" b="0"/>
            <wp:wrapSquare wrapText="bothSides"/>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661285" cy="2661285"/>
                    </a:xfrm>
                    <a:prstGeom prst="rect">
                      <a:avLst/>
                    </a:prstGeom>
                  </pic:spPr>
                </pic:pic>
              </a:graphicData>
            </a:graphic>
            <wp14:sizeRelH relativeFrom="margin">
              <wp14:pctWidth>0</wp14:pctWidth>
            </wp14:sizeRelH>
            <wp14:sizeRelV relativeFrom="margin">
              <wp14:pctHeight>0</wp14:pctHeight>
            </wp14:sizeRelV>
          </wp:anchor>
        </w:drawing>
      </w:r>
    </w:p>
    <w:p w14:paraId="77708CF8" w14:textId="6AA19C9A" w:rsidR="000F1627" w:rsidRDefault="000F1627" w:rsidP="000F1627">
      <w:pPr>
        <w:rPr>
          <w:rFonts w:ascii="Open Sans" w:hAnsi="Open Sans" w:cs="Open Sans"/>
          <w:sz w:val="96"/>
          <w:szCs w:val="96"/>
        </w:rPr>
      </w:pPr>
    </w:p>
    <w:p w14:paraId="3E78C3B0" w14:textId="77777777" w:rsidR="000F1627" w:rsidRDefault="000F1627" w:rsidP="000F1627">
      <w:pPr>
        <w:rPr>
          <w:rFonts w:ascii="Open Sans" w:hAnsi="Open Sans" w:cs="Open Sans"/>
          <w:sz w:val="96"/>
          <w:szCs w:val="96"/>
        </w:rPr>
      </w:pPr>
    </w:p>
    <w:p w14:paraId="7CCDD248" w14:textId="49D5E112" w:rsidR="000F1627" w:rsidRDefault="004D122E" w:rsidP="000F1627">
      <w:pPr>
        <w:rPr>
          <w:rFonts w:ascii="Open Sans" w:hAnsi="Open Sans" w:cs="Open Sans"/>
          <w:sz w:val="96"/>
          <w:szCs w:val="96"/>
        </w:rPr>
      </w:pPr>
      <w:r>
        <w:rPr>
          <w:rFonts w:ascii="Open Sans" w:hAnsi="Open Sans" w:cs="Open Sans"/>
          <w:noProof/>
          <w:sz w:val="96"/>
          <w:szCs w:val="96"/>
        </w:rPr>
        <mc:AlternateContent>
          <mc:Choice Requires="wps">
            <w:drawing>
              <wp:anchor distT="0" distB="0" distL="114300" distR="114300" simplePos="0" relativeHeight="251663360" behindDoc="0" locked="0" layoutInCell="1" allowOverlap="1" wp14:anchorId="2D283EAA" wp14:editId="27AC4E1A">
                <wp:simplePos x="0" y="0"/>
                <wp:positionH relativeFrom="column">
                  <wp:posOffset>-40944</wp:posOffset>
                </wp:positionH>
                <wp:positionV relativeFrom="paragraph">
                  <wp:posOffset>362632</wp:posOffset>
                </wp:positionV>
                <wp:extent cx="6100549" cy="0"/>
                <wp:effectExtent l="0" t="19050" r="5270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0549" cy="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C83F244"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pt,28.55pt" to="477.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" strokecolor="black [3200]" strokeweight="4.5pt">
                <v:stroke joinstyle="miter"/>
              </v:line>
            </w:pict>
          </mc:Fallback>
        </mc:AlternateContent>
      </w:r>
    </w:p>
    <w:p w14:paraId="59E71F62" w14:textId="585B9A1C" w:rsidR="000F1627" w:rsidRPr="000F1627" w:rsidRDefault="000F1627" w:rsidP="000F1627">
      <w:pPr>
        <w:rPr>
          <w:rFonts w:ascii="Open Sans" w:hAnsi="Open Sans" w:cs="Open Sans"/>
          <w:color w:val="6600CC"/>
          <w:sz w:val="96"/>
          <w:szCs w:val="96"/>
        </w:rPr>
      </w:pPr>
      <w:r>
        <w:rPr>
          <w:rFonts w:ascii="Open Sans" w:hAnsi="Open Sans" w:cs="Open Sans"/>
          <w:color w:val="6600CC"/>
          <w:sz w:val="96"/>
          <w:szCs w:val="96"/>
        </w:rPr>
        <w:t>Crowne Plaza Hotel</w:t>
      </w:r>
      <w:r w:rsidRPr="000F1627">
        <w:rPr>
          <w:rFonts w:ascii="Open Sans" w:hAnsi="Open Sans" w:cs="Open Sans"/>
          <w:color w:val="6600CC"/>
          <w:sz w:val="96"/>
          <w:szCs w:val="96"/>
        </w:rPr>
        <w:t xml:space="preserve"> </w:t>
      </w:r>
    </w:p>
    <w:p w14:paraId="7977F1A1" w14:textId="78DCB1C8" w:rsidR="000F1627" w:rsidRPr="000F1627" w:rsidRDefault="000F1627" w:rsidP="000F1627">
      <w:pPr>
        <w:rPr>
          <w:rFonts w:ascii="Open Sans" w:hAnsi="Open Sans" w:cs="Open Sans"/>
          <w:color w:val="6600CC"/>
          <w:sz w:val="96"/>
          <w:szCs w:val="96"/>
        </w:rPr>
      </w:pPr>
      <w:r w:rsidRPr="000F1627">
        <w:rPr>
          <w:rFonts w:ascii="Open Sans" w:hAnsi="Open Sans" w:cs="Open Sans"/>
          <w:color w:val="6600CC"/>
          <w:sz w:val="96"/>
          <w:szCs w:val="96"/>
        </w:rPr>
        <w:t xml:space="preserve">Accessibility </w:t>
      </w:r>
    </w:p>
    <w:p w14:paraId="59924E5B" w14:textId="3BC79D5F" w:rsidR="000F1627" w:rsidRDefault="000F1627" w:rsidP="000F1627">
      <w:pPr>
        <w:rPr>
          <w:rFonts w:ascii="Open Sans" w:hAnsi="Open Sans" w:cs="Open Sans"/>
          <w:color w:val="6600CC"/>
          <w:sz w:val="44"/>
          <w:szCs w:val="44"/>
        </w:rPr>
      </w:pPr>
    </w:p>
    <w:p w14:paraId="652A19C6" w14:textId="77777777" w:rsidR="00C90385" w:rsidRDefault="00C90385" w:rsidP="000F1627">
      <w:pPr>
        <w:rPr>
          <w:rFonts w:ascii="Open Sans" w:hAnsi="Open Sans" w:cs="Open Sans"/>
          <w:color w:val="6600CC"/>
          <w:sz w:val="44"/>
          <w:szCs w:val="44"/>
        </w:rPr>
      </w:pPr>
    </w:p>
    <w:p w14:paraId="580F423D" w14:textId="5BB18875" w:rsidR="00A228A1" w:rsidRDefault="000F1627" w:rsidP="000F1627">
      <w:pPr>
        <w:rPr>
          <w:sz w:val="40"/>
          <w:szCs w:val="40"/>
        </w:rPr>
      </w:pPr>
      <w:r w:rsidRPr="00414D7D">
        <w:rPr>
          <w:sz w:val="40"/>
          <w:szCs w:val="40"/>
        </w:rPr>
        <w:t xml:space="preserve">Difference North East </w:t>
      </w:r>
      <w:r w:rsidR="00270DD3" w:rsidRPr="00414D7D">
        <w:rPr>
          <w:sz w:val="40"/>
          <w:szCs w:val="40"/>
        </w:rPr>
        <w:t>advocate for accessibility to be</w:t>
      </w:r>
      <w:r w:rsidR="00414D7D">
        <w:rPr>
          <w:sz w:val="40"/>
          <w:szCs w:val="40"/>
        </w:rPr>
        <w:t xml:space="preserve"> </w:t>
      </w:r>
      <w:r w:rsidR="00270DD3" w:rsidRPr="00414D7D">
        <w:rPr>
          <w:sz w:val="40"/>
          <w:szCs w:val="40"/>
        </w:rPr>
        <w:t xml:space="preserve">at the heart of </w:t>
      </w:r>
      <w:r w:rsidR="00414D7D">
        <w:rPr>
          <w:sz w:val="40"/>
          <w:szCs w:val="40"/>
        </w:rPr>
        <w:t>every event</w:t>
      </w:r>
      <w:r w:rsidR="00270DD3" w:rsidRPr="00414D7D">
        <w:rPr>
          <w:sz w:val="40"/>
          <w:szCs w:val="40"/>
        </w:rPr>
        <w:t xml:space="preserve">. </w:t>
      </w:r>
      <w:r w:rsidRPr="00414D7D">
        <w:rPr>
          <w:sz w:val="40"/>
          <w:szCs w:val="40"/>
        </w:rPr>
        <w:t xml:space="preserve">We want to be able to take part in all that life offers, whether we have an impairment or not. </w:t>
      </w:r>
    </w:p>
    <w:p w14:paraId="22F614BC" w14:textId="77777777" w:rsidR="00A228A1" w:rsidRDefault="00A228A1" w:rsidP="000F1627">
      <w:pPr>
        <w:rPr>
          <w:sz w:val="40"/>
          <w:szCs w:val="40"/>
        </w:rPr>
      </w:pPr>
    </w:p>
    <w:p w14:paraId="2F67CD7A" w14:textId="188E3E9A" w:rsidR="00414D7D" w:rsidRPr="00414D7D" w:rsidRDefault="000F1627" w:rsidP="000F1627">
      <w:pPr>
        <w:rPr>
          <w:sz w:val="40"/>
          <w:szCs w:val="40"/>
        </w:rPr>
      </w:pPr>
      <w:r w:rsidRPr="00414D7D">
        <w:rPr>
          <w:sz w:val="40"/>
          <w:szCs w:val="40"/>
        </w:rPr>
        <w:t>We hope that this document contains</w:t>
      </w:r>
      <w:r w:rsidR="00A228A1">
        <w:rPr>
          <w:sz w:val="40"/>
          <w:szCs w:val="40"/>
        </w:rPr>
        <w:t xml:space="preserve"> </w:t>
      </w:r>
      <w:r w:rsidRPr="00414D7D">
        <w:rPr>
          <w:sz w:val="40"/>
          <w:szCs w:val="40"/>
        </w:rPr>
        <w:t xml:space="preserve">the </w:t>
      </w:r>
      <w:r w:rsidR="00414D7D" w:rsidRPr="00414D7D">
        <w:rPr>
          <w:sz w:val="40"/>
          <w:szCs w:val="40"/>
        </w:rPr>
        <w:t xml:space="preserve">access </w:t>
      </w:r>
      <w:r w:rsidRPr="00414D7D">
        <w:rPr>
          <w:sz w:val="40"/>
          <w:szCs w:val="40"/>
        </w:rPr>
        <w:t xml:space="preserve">information you might need about attending the Disability at Work summit. </w:t>
      </w:r>
    </w:p>
    <w:p w14:paraId="1A58788C" w14:textId="77777777" w:rsidR="00414D7D" w:rsidRDefault="00414D7D" w:rsidP="000F1627">
      <w:pPr>
        <w:rPr>
          <w:sz w:val="40"/>
          <w:szCs w:val="40"/>
        </w:rPr>
      </w:pPr>
    </w:p>
    <w:p w14:paraId="4B071BDA" w14:textId="1939DBCA" w:rsidR="000F1627" w:rsidRPr="00414D7D" w:rsidRDefault="00483738" w:rsidP="000F1627">
      <w:pPr>
        <w:rPr>
          <w:rFonts w:ascii="Open Sans" w:hAnsi="Open Sans" w:cs="Open Sans"/>
          <w:color w:val="6600CC"/>
          <w:sz w:val="40"/>
          <w:szCs w:val="40"/>
        </w:rPr>
      </w:pPr>
      <w:r>
        <w:rPr>
          <w:sz w:val="40"/>
          <w:szCs w:val="40"/>
        </w:rPr>
        <w:t>This guide does not stand in for asking what you need. We will contact you to ask about your specific access needs.</w:t>
      </w:r>
    </w:p>
    <w:p w14:paraId="09075BD9" w14:textId="77777777" w:rsidR="00414D7D" w:rsidRDefault="00414D7D" w:rsidP="000F1627">
      <w:pPr>
        <w:rPr>
          <w:sz w:val="40"/>
          <w:szCs w:val="40"/>
        </w:rPr>
      </w:pPr>
    </w:p>
    <w:p w14:paraId="63BE8B53" w14:textId="2F5B1627" w:rsidR="004F311A" w:rsidRDefault="000F1627" w:rsidP="000F1627">
      <w:pPr>
        <w:rPr>
          <w:sz w:val="40"/>
          <w:szCs w:val="40"/>
        </w:rPr>
      </w:pPr>
      <w:r w:rsidRPr="00414D7D">
        <w:rPr>
          <w:sz w:val="40"/>
          <w:szCs w:val="40"/>
        </w:rPr>
        <w:t>We look forward to welcoming you.</w:t>
      </w:r>
    </w:p>
    <w:p w14:paraId="546DAC1C" w14:textId="0E709520" w:rsidR="00A228A1" w:rsidRDefault="00A228A1">
      <w:pPr>
        <w:rPr>
          <w:sz w:val="40"/>
          <w:szCs w:val="40"/>
        </w:rPr>
      </w:pPr>
      <w:r>
        <w:rPr>
          <w:sz w:val="40"/>
          <w:szCs w:val="40"/>
        </w:rPr>
        <w:br w:type="page"/>
      </w:r>
    </w:p>
    <w:p w14:paraId="1015B622" w14:textId="62FBBFFB" w:rsidR="00A228A1" w:rsidRPr="005259E5" w:rsidRDefault="005D3410" w:rsidP="005D3410">
      <w:pPr>
        <w:pStyle w:val="Heading1"/>
        <w:rPr>
          <w:rFonts w:asciiTheme="minorHAnsi" w:hAnsiTheme="minorHAnsi" w:cstheme="minorHAnsi"/>
          <w:b/>
          <w:bCs/>
          <w:color w:val="000000" w:themeColor="text1"/>
          <w:sz w:val="52"/>
          <w:szCs w:val="52"/>
        </w:rPr>
      </w:pPr>
      <w:r w:rsidRPr="005259E5">
        <w:rPr>
          <w:rFonts w:asciiTheme="minorHAnsi" w:hAnsiTheme="minorHAnsi" w:cstheme="minorHAnsi"/>
          <w:b/>
          <w:bCs/>
          <w:color w:val="000000" w:themeColor="text1"/>
          <w:sz w:val="52"/>
          <w:szCs w:val="52"/>
        </w:rPr>
        <w:lastRenderedPageBreak/>
        <w:t>Getting to the venue</w:t>
      </w:r>
    </w:p>
    <w:bookmarkStart w:id="0" w:name="_Hlk102037550"/>
    <w:p w14:paraId="0DCF335B" w14:textId="74C20F8F" w:rsidR="005259E5" w:rsidRDefault="007337E5" w:rsidP="005259E5">
      <w:pPr>
        <w:rPr>
          <w:rFonts w:cstheme="minorHAnsi"/>
          <w:sz w:val="32"/>
          <w:szCs w:val="32"/>
        </w:rPr>
      </w:pPr>
      <w:r>
        <w:rPr>
          <w:rFonts w:cstheme="minorHAnsi"/>
          <w:b/>
          <w:bCs/>
          <w:sz w:val="32"/>
          <w:szCs w:val="32"/>
        </w:rPr>
        <w:fldChar w:fldCharType="begin"/>
      </w:r>
      <w:r>
        <w:rPr>
          <w:rFonts w:cstheme="minorHAnsi"/>
          <w:b/>
          <w:bCs/>
          <w:sz w:val="32"/>
          <w:szCs w:val="32"/>
        </w:rPr>
        <w:instrText xml:space="preserve"> HYPERLINK "https://www.ihg.com/crowneplaza/hotels/gb/en/newcastle-upon-tyne/nclsq/hoteldetail/amenities" </w:instrText>
      </w:r>
      <w:r>
        <w:rPr>
          <w:rFonts w:cstheme="minorHAnsi"/>
          <w:b/>
          <w:bCs/>
          <w:sz w:val="32"/>
          <w:szCs w:val="32"/>
        </w:rPr>
        <w:fldChar w:fldCharType="separate"/>
      </w:r>
      <w:r w:rsidR="00AD6EB7" w:rsidRPr="007337E5">
        <w:rPr>
          <w:rStyle w:val="Hyperlink"/>
          <w:rFonts w:cstheme="minorHAnsi"/>
          <w:b/>
          <w:bCs/>
          <w:sz w:val="32"/>
          <w:szCs w:val="32"/>
        </w:rPr>
        <w:t>The Crowne Plaza Hotel</w:t>
      </w:r>
      <w:r>
        <w:rPr>
          <w:rFonts w:cstheme="minorHAnsi"/>
          <w:b/>
          <w:bCs/>
          <w:sz w:val="32"/>
          <w:szCs w:val="32"/>
        </w:rPr>
        <w:fldChar w:fldCharType="end"/>
      </w:r>
      <w:r w:rsidR="00C213DC" w:rsidRPr="00A55342">
        <w:rPr>
          <w:rFonts w:cstheme="minorHAnsi"/>
          <w:b/>
          <w:bCs/>
          <w:sz w:val="32"/>
          <w:szCs w:val="32"/>
        </w:rPr>
        <w:t>- Stephenson Quarter</w:t>
      </w:r>
      <w:r w:rsidR="0078234A" w:rsidRPr="00A55342">
        <w:rPr>
          <w:rFonts w:cstheme="minorHAnsi"/>
          <w:sz w:val="32"/>
          <w:szCs w:val="32"/>
        </w:rPr>
        <w:t>,</w:t>
      </w:r>
      <w:r w:rsidR="00C213DC" w:rsidRPr="00A55342">
        <w:rPr>
          <w:rFonts w:cstheme="minorHAnsi"/>
          <w:sz w:val="32"/>
          <w:szCs w:val="32"/>
        </w:rPr>
        <w:t xml:space="preserve"> Hawthorn Square, </w:t>
      </w:r>
      <w:proofErr w:type="gramStart"/>
      <w:r w:rsidR="00C213DC" w:rsidRPr="00A55342">
        <w:rPr>
          <w:rFonts w:cstheme="minorHAnsi"/>
          <w:sz w:val="32"/>
          <w:szCs w:val="32"/>
        </w:rPr>
        <w:t>Forth</w:t>
      </w:r>
      <w:proofErr w:type="gramEnd"/>
      <w:r w:rsidR="00C213DC" w:rsidRPr="00A55342">
        <w:rPr>
          <w:rFonts w:cstheme="minorHAnsi"/>
          <w:sz w:val="32"/>
          <w:szCs w:val="32"/>
        </w:rPr>
        <w:t xml:space="preserve"> Street, Newcastle Upon Tyne NE1 3SA</w:t>
      </w:r>
    </w:p>
    <w:bookmarkEnd w:id="0"/>
    <w:p w14:paraId="15EE70C5" w14:textId="77777777" w:rsidR="003633DC" w:rsidRPr="005259E5" w:rsidRDefault="003633DC" w:rsidP="005259E5">
      <w:pPr>
        <w:rPr>
          <w:rFonts w:cstheme="minorHAnsi"/>
          <w:sz w:val="32"/>
          <w:szCs w:val="32"/>
        </w:rPr>
      </w:pPr>
    </w:p>
    <w:p w14:paraId="393FDA8E" w14:textId="09360F97" w:rsidR="005D3410" w:rsidRPr="005259E5" w:rsidRDefault="009B6B10" w:rsidP="009B6B10">
      <w:pPr>
        <w:pStyle w:val="Heading2"/>
        <w:rPr>
          <w:rFonts w:asciiTheme="minorHAnsi" w:hAnsiTheme="minorHAnsi" w:cstheme="minorHAnsi"/>
          <w:b/>
          <w:bCs/>
          <w:color w:val="000000" w:themeColor="text1"/>
          <w:sz w:val="40"/>
          <w:szCs w:val="40"/>
        </w:rPr>
      </w:pPr>
      <w:r w:rsidRPr="005259E5">
        <w:rPr>
          <w:rFonts w:asciiTheme="minorHAnsi" w:hAnsiTheme="minorHAnsi" w:cstheme="minorHAnsi"/>
          <w:b/>
          <w:bCs/>
          <w:color w:val="000000" w:themeColor="text1"/>
          <w:sz w:val="40"/>
          <w:szCs w:val="40"/>
        </w:rPr>
        <w:t>Public Transport</w:t>
      </w:r>
    </w:p>
    <w:p w14:paraId="29AB7268" w14:textId="3993D2E3" w:rsidR="00CA78B7" w:rsidRPr="00A55342" w:rsidRDefault="00252D9A" w:rsidP="00CA78B7">
      <w:pPr>
        <w:rPr>
          <w:rFonts w:cstheme="minorHAnsi"/>
          <w:sz w:val="32"/>
          <w:szCs w:val="32"/>
        </w:rPr>
      </w:pPr>
      <w:r w:rsidRPr="00A55342">
        <w:rPr>
          <w:rFonts w:cstheme="minorHAnsi"/>
          <w:sz w:val="32"/>
          <w:szCs w:val="32"/>
        </w:rPr>
        <w:t>The Crowne Plaza Hotel is close to Newcastle Central train and Metro station</w:t>
      </w:r>
      <w:r w:rsidR="00D62C38" w:rsidRPr="00A55342">
        <w:rPr>
          <w:rFonts w:cstheme="minorHAnsi"/>
          <w:sz w:val="32"/>
          <w:szCs w:val="32"/>
        </w:rPr>
        <w:t>s</w:t>
      </w:r>
      <w:r w:rsidRPr="00A55342">
        <w:rPr>
          <w:rFonts w:cstheme="minorHAnsi"/>
          <w:sz w:val="32"/>
          <w:szCs w:val="32"/>
        </w:rPr>
        <w:t>.</w:t>
      </w:r>
    </w:p>
    <w:p w14:paraId="26496357" w14:textId="7FB147B2" w:rsidR="00252D9A" w:rsidRPr="00BD4D04" w:rsidRDefault="00252D9A" w:rsidP="00BD4D04">
      <w:pPr>
        <w:rPr>
          <w:sz w:val="32"/>
          <w:szCs w:val="32"/>
        </w:rPr>
      </w:pPr>
      <w:r w:rsidRPr="00BD4D04">
        <w:rPr>
          <w:sz w:val="32"/>
          <w:szCs w:val="32"/>
        </w:rPr>
        <w:t>Directions from the station</w:t>
      </w:r>
      <w:r w:rsidR="005F18BC" w:rsidRPr="00BD4D04">
        <w:rPr>
          <w:sz w:val="32"/>
          <w:szCs w:val="32"/>
        </w:rPr>
        <w:t xml:space="preserve"> by foot or wheels</w:t>
      </w:r>
      <w:r w:rsidR="00BD4D04">
        <w:rPr>
          <w:sz w:val="32"/>
          <w:szCs w:val="32"/>
        </w:rPr>
        <w:t>:</w:t>
      </w:r>
    </w:p>
    <w:p w14:paraId="0627B29A" w14:textId="27807F68" w:rsidR="00DA1264" w:rsidRPr="005259E5" w:rsidRDefault="00DA1264" w:rsidP="00DA1264">
      <w:pPr>
        <w:pStyle w:val="ListParagraph"/>
        <w:numPr>
          <w:ilvl w:val="0"/>
          <w:numId w:val="2"/>
        </w:numPr>
        <w:rPr>
          <w:rFonts w:cstheme="minorHAnsi"/>
          <w:sz w:val="32"/>
          <w:szCs w:val="32"/>
        </w:rPr>
      </w:pPr>
      <w:r>
        <w:rPr>
          <w:rFonts w:cstheme="minorHAnsi"/>
          <w:sz w:val="32"/>
          <w:szCs w:val="32"/>
        </w:rPr>
        <w:t>This journey is 0.4 miles. It will take at least 7 minutes.</w:t>
      </w:r>
    </w:p>
    <w:p w14:paraId="6A62CAC8" w14:textId="67883A53" w:rsidR="005F18BC" w:rsidRPr="005259E5" w:rsidRDefault="00252D9A" w:rsidP="005259E5">
      <w:pPr>
        <w:pStyle w:val="ListParagraph"/>
        <w:numPr>
          <w:ilvl w:val="0"/>
          <w:numId w:val="2"/>
        </w:numPr>
        <w:rPr>
          <w:rFonts w:cstheme="minorHAnsi"/>
          <w:sz w:val="32"/>
          <w:szCs w:val="32"/>
        </w:rPr>
      </w:pPr>
      <w:r w:rsidRPr="005259E5">
        <w:rPr>
          <w:rFonts w:cstheme="minorHAnsi"/>
          <w:sz w:val="32"/>
          <w:szCs w:val="32"/>
        </w:rPr>
        <w:t xml:space="preserve">Turn left </w:t>
      </w:r>
      <w:r w:rsidR="00966D0B" w:rsidRPr="005259E5">
        <w:rPr>
          <w:rFonts w:cstheme="minorHAnsi"/>
          <w:sz w:val="32"/>
          <w:szCs w:val="32"/>
        </w:rPr>
        <w:t xml:space="preserve">out of the station </w:t>
      </w:r>
      <w:r w:rsidRPr="005259E5">
        <w:rPr>
          <w:rFonts w:cstheme="minorHAnsi"/>
          <w:sz w:val="32"/>
          <w:szCs w:val="32"/>
        </w:rPr>
        <w:t>onto Neville Street</w:t>
      </w:r>
      <w:r w:rsidR="005F18BC" w:rsidRPr="005259E5">
        <w:rPr>
          <w:rFonts w:cstheme="minorHAnsi"/>
          <w:sz w:val="32"/>
          <w:szCs w:val="32"/>
        </w:rPr>
        <w:t>.</w:t>
      </w:r>
    </w:p>
    <w:p w14:paraId="360764BA" w14:textId="154E1FD6" w:rsidR="00970FB7" w:rsidRPr="005259E5" w:rsidRDefault="00970FB7" w:rsidP="005259E5">
      <w:pPr>
        <w:pStyle w:val="ListParagraph"/>
        <w:numPr>
          <w:ilvl w:val="0"/>
          <w:numId w:val="2"/>
        </w:numPr>
        <w:rPr>
          <w:rFonts w:cstheme="minorHAnsi"/>
          <w:sz w:val="32"/>
          <w:szCs w:val="32"/>
        </w:rPr>
      </w:pPr>
      <w:r w:rsidRPr="005259E5">
        <w:rPr>
          <w:rFonts w:cstheme="minorHAnsi"/>
          <w:sz w:val="32"/>
          <w:szCs w:val="32"/>
        </w:rPr>
        <w:t xml:space="preserve">Turn left onto </w:t>
      </w:r>
      <w:r w:rsidR="00257545" w:rsidRPr="005259E5">
        <w:rPr>
          <w:rFonts w:cstheme="minorHAnsi"/>
          <w:sz w:val="32"/>
          <w:szCs w:val="32"/>
        </w:rPr>
        <w:t>Central Parkway, passing the Life Science Centre.</w:t>
      </w:r>
    </w:p>
    <w:p w14:paraId="77922293" w14:textId="3D3FA0CE" w:rsidR="00257545" w:rsidRPr="005259E5" w:rsidRDefault="00257545" w:rsidP="005259E5">
      <w:pPr>
        <w:pStyle w:val="ListParagraph"/>
        <w:numPr>
          <w:ilvl w:val="0"/>
          <w:numId w:val="2"/>
        </w:numPr>
        <w:rPr>
          <w:rFonts w:cstheme="minorHAnsi"/>
          <w:sz w:val="32"/>
          <w:szCs w:val="32"/>
        </w:rPr>
      </w:pPr>
      <w:r w:rsidRPr="005259E5">
        <w:rPr>
          <w:rFonts w:cstheme="minorHAnsi"/>
          <w:sz w:val="32"/>
          <w:szCs w:val="32"/>
        </w:rPr>
        <w:t xml:space="preserve">At the end of the path, turn left again and </w:t>
      </w:r>
      <w:r w:rsidR="006223DA" w:rsidRPr="005259E5">
        <w:rPr>
          <w:rFonts w:cstheme="minorHAnsi"/>
          <w:sz w:val="32"/>
          <w:szCs w:val="32"/>
        </w:rPr>
        <w:t>pass through the tunne</w:t>
      </w:r>
      <w:r w:rsidR="00D267DE" w:rsidRPr="005259E5">
        <w:rPr>
          <w:rFonts w:cstheme="minorHAnsi"/>
          <w:sz w:val="32"/>
          <w:szCs w:val="32"/>
        </w:rPr>
        <w:t>l onto Forth Street.</w:t>
      </w:r>
    </w:p>
    <w:p w14:paraId="2A1F2214" w14:textId="6A3F1882" w:rsidR="006223DA" w:rsidRDefault="006223DA" w:rsidP="005259E5">
      <w:pPr>
        <w:pStyle w:val="ListParagraph"/>
        <w:numPr>
          <w:ilvl w:val="0"/>
          <w:numId w:val="2"/>
        </w:numPr>
        <w:rPr>
          <w:rFonts w:cstheme="minorHAnsi"/>
          <w:sz w:val="32"/>
          <w:szCs w:val="32"/>
        </w:rPr>
      </w:pPr>
      <w:r w:rsidRPr="005259E5">
        <w:rPr>
          <w:rFonts w:cstheme="minorHAnsi"/>
          <w:sz w:val="32"/>
          <w:szCs w:val="32"/>
        </w:rPr>
        <w:t>Continue straight ahead and the Crown</w:t>
      </w:r>
      <w:r w:rsidR="00D267DE" w:rsidRPr="005259E5">
        <w:rPr>
          <w:rFonts w:cstheme="minorHAnsi"/>
          <w:sz w:val="32"/>
          <w:szCs w:val="32"/>
        </w:rPr>
        <w:t>e</w:t>
      </w:r>
      <w:r w:rsidRPr="005259E5">
        <w:rPr>
          <w:rFonts w:cstheme="minorHAnsi"/>
          <w:sz w:val="32"/>
          <w:szCs w:val="32"/>
        </w:rPr>
        <w:t xml:space="preserve"> Plaza </w:t>
      </w:r>
      <w:r w:rsidR="00D267DE" w:rsidRPr="005259E5">
        <w:rPr>
          <w:rFonts w:cstheme="minorHAnsi"/>
          <w:sz w:val="32"/>
          <w:szCs w:val="32"/>
        </w:rPr>
        <w:t xml:space="preserve">Hotel </w:t>
      </w:r>
      <w:r w:rsidRPr="005259E5">
        <w:rPr>
          <w:rFonts w:cstheme="minorHAnsi"/>
          <w:sz w:val="32"/>
          <w:szCs w:val="32"/>
        </w:rPr>
        <w:t xml:space="preserve">will be to your right. Cross the road at the </w:t>
      </w:r>
      <w:r w:rsidR="006C4F14" w:rsidRPr="005259E5">
        <w:rPr>
          <w:rFonts w:cstheme="minorHAnsi"/>
          <w:sz w:val="32"/>
          <w:szCs w:val="32"/>
        </w:rPr>
        <w:t>pedestrian c</w:t>
      </w:r>
      <w:r w:rsidR="00D267DE" w:rsidRPr="005259E5">
        <w:rPr>
          <w:rFonts w:cstheme="minorHAnsi"/>
          <w:sz w:val="32"/>
          <w:szCs w:val="32"/>
        </w:rPr>
        <w:t>rossing.</w:t>
      </w:r>
    </w:p>
    <w:p w14:paraId="119C1815" w14:textId="77777777" w:rsidR="00A55A6A" w:rsidRDefault="00A55A6A" w:rsidP="005259E5">
      <w:pPr>
        <w:pStyle w:val="ListParagraph"/>
        <w:numPr>
          <w:ilvl w:val="0"/>
          <w:numId w:val="2"/>
        </w:numPr>
        <w:rPr>
          <w:rFonts w:cstheme="minorHAnsi"/>
          <w:sz w:val="32"/>
          <w:szCs w:val="32"/>
        </w:rPr>
      </w:pPr>
    </w:p>
    <w:p w14:paraId="464E78BF" w14:textId="77777777" w:rsidR="00987A57" w:rsidRDefault="008B2D4A" w:rsidP="00252D9A">
      <w:pPr>
        <w:rPr>
          <w:sz w:val="32"/>
          <w:szCs w:val="32"/>
        </w:rPr>
      </w:pPr>
      <w:r>
        <w:rPr>
          <w:noProof/>
          <w:sz w:val="32"/>
          <w:szCs w:val="32"/>
        </w:rPr>
        <w:drawing>
          <wp:inline distT="0" distB="0" distL="0" distR="0" wp14:anchorId="0C8B36B9" wp14:editId="316D759D">
            <wp:extent cx="2290445" cy="2686050"/>
            <wp:effectExtent l="0" t="0" r="0" b="0"/>
            <wp:docPr id="4" name="Picture 4" descr="A map showing an overview of the route form th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showing an overview of the route form the station."/>
                    <pic:cNvPicPr/>
                  </pic:nvPicPr>
                  <pic:blipFill rotWithShape="1">
                    <a:blip r:embed="rId9" cstate="print">
                      <a:extLst>
                        <a:ext uri="{28A0092B-C50C-407E-A947-70E740481C1C}">
                          <a14:useLocalDpi xmlns:a14="http://schemas.microsoft.com/office/drawing/2010/main" val="0"/>
                        </a:ext>
                      </a:extLst>
                    </a:blip>
                    <a:srcRect t="9900" b="5499"/>
                    <a:stretch/>
                  </pic:blipFill>
                  <pic:spPr bwMode="auto">
                    <a:xfrm>
                      <a:off x="0" y="0"/>
                      <a:ext cx="2290445" cy="2686050"/>
                    </a:xfrm>
                    <a:prstGeom prst="rect">
                      <a:avLst/>
                    </a:prstGeom>
                    <a:ln>
                      <a:noFill/>
                    </a:ln>
                    <a:extLst>
                      <a:ext uri="{53640926-AAD7-44D8-BBD7-CCE9431645EC}">
                        <a14:shadowObscured xmlns:a14="http://schemas.microsoft.com/office/drawing/2010/main"/>
                      </a:ext>
                    </a:extLst>
                  </pic:spPr>
                </pic:pic>
              </a:graphicData>
            </a:graphic>
          </wp:inline>
        </w:drawing>
      </w:r>
    </w:p>
    <w:p w14:paraId="429E024B" w14:textId="03532771" w:rsidR="00BC56E2" w:rsidRPr="005B2CC3" w:rsidRDefault="009521D5" w:rsidP="00252D9A">
      <w:pPr>
        <w:rPr>
          <w:sz w:val="32"/>
          <w:szCs w:val="32"/>
        </w:rPr>
      </w:pPr>
      <w:r w:rsidRPr="00F018B2">
        <w:rPr>
          <w:sz w:val="32"/>
          <w:szCs w:val="32"/>
        </w:rPr>
        <w:t xml:space="preserve">Note: you can also get there by turning right out the station, then right again through the longer tunnel on </w:t>
      </w:r>
      <w:r w:rsidR="00CA3E2A" w:rsidRPr="00F018B2">
        <w:rPr>
          <w:sz w:val="32"/>
          <w:szCs w:val="32"/>
        </w:rPr>
        <w:t xml:space="preserve">Orchard Street. At the end of the tunnel, turn right onto Forth Street and continue to </w:t>
      </w:r>
      <w:r w:rsidR="00F018B2" w:rsidRPr="00F018B2">
        <w:rPr>
          <w:sz w:val="32"/>
          <w:szCs w:val="32"/>
        </w:rPr>
        <w:t xml:space="preserve">the venue. </w:t>
      </w:r>
      <w:r w:rsidR="00ED4446">
        <w:rPr>
          <w:sz w:val="32"/>
          <w:szCs w:val="32"/>
        </w:rPr>
        <w:lastRenderedPageBreak/>
        <w:t>The above route</w:t>
      </w:r>
      <w:r w:rsidR="0044353A">
        <w:rPr>
          <w:sz w:val="32"/>
          <w:szCs w:val="32"/>
        </w:rPr>
        <w:t xml:space="preserve"> </w:t>
      </w:r>
      <w:r w:rsidR="00F018B2" w:rsidRPr="00F018B2">
        <w:rPr>
          <w:sz w:val="32"/>
          <w:szCs w:val="32"/>
        </w:rPr>
        <w:t xml:space="preserve">has less traffic </w:t>
      </w:r>
      <w:r w:rsidR="007E0EA1" w:rsidRPr="00F018B2">
        <w:rPr>
          <w:sz w:val="32"/>
          <w:szCs w:val="32"/>
        </w:rPr>
        <w:t>noise</w:t>
      </w:r>
      <w:r w:rsidR="007E0EA1">
        <w:rPr>
          <w:sz w:val="32"/>
          <w:szCs w:val="32"/>
        </w:rPr>
        <w:t xml:space="preserve"> and</w:t>
      </w:r>
      <w:r w:rsidR="004900E8">
        <w:rPr>
          <w:sz w:val="32"/>
          <w:szCs w:val="32"/>
        </w:rPr>
        <w:t xml:space="preserve"> has a more even ground surface.</w:t>
      </w:r>
    </w:p>
    <w:p w14:paraId="07523B57" w14:textId="01D6ACFE" w:rsidR="005F18BC" w:rsidRPr="007F5E4E" w:rsidRDefault="008B7120" w:rsidP="005B2CC3">
      <w:pPr>
        <w:pStyle w:val="Heading2"/>
        <w:rPr>
          <w:rFonts w:asciiTheme="minorHAnsi" w:hAnsiTheme="minorHAnsi" w:cstheme="minorHAnsi"/>
          <w:b/>
          <w:bCs/>
          <w:color w:val="000000" w:themeColor="text1"/>
          <w:sz w:val="40"/>
          <w:szCs w:val="40"/>
        </w:rPr>
      </w:pPr>
      <w:r w:rsidRPr="007F5E4E">
        <w:rPr>
          <w:rFonts w:asciiTheme="minorHAnsi" w:hAnsiTheme="minorHAnsi" w:cstheme="minorHAnsi"/>
          <w:b/>
          <w:bCs/>
          <w:color w:val="000000" w:themeColor="text1"/>
          <w:sz w:val="40"/>
          <w:szCs w:val="40"/>
        </w:rPr>
        <w:t>By Car</w:t>
      </w:r>
    </w:p>
    <w:p w14:paraId="38FD4F27" w14:textId="5A38C4B3" w:rsidR="008B7120" w:rsidRPr="005B2CC3" w:rsidRDefault="00653220" w:rsidP="00252D9A">
      <w:pPr>
        <w:rPr>
          <w:rFonts w:cstheme="minorHAnsi"/>
          <w:sz w:val="32"/>
          <w:szCs w:val="32"/>
        </w:rPr>
      </w:pPr>
      <w:r>
        <w:rPr>
          <w:rFonts w:cstheme="minorHAnsi"/>
          <w:sz w:val="32"/>
          <w:szCs w:val="32"/>
        </w:rPr>
        <w:t>From Newcastle Central Station t</w:t>
      </w:r>
      <w:r w:rsidRPr="00653220">
        <w:rPr>
          <w:rFonts w:cstheme="minorHAnsi"/>
          <w:sz w:val="32"/>
          <w:szCs w:val="32"/>
        </w:rPr>
        <w:t>urn left onto Neville Street</w:t>
      </w:r>
      <w:r w:rsidR="00252D9A" w:rsidRPr="00A953A8">
        <w:rPr>
          <w:rFonts w:cstheme="minorHAnsi"/>
          <w:sz w:val="32"/>
          <w:szCs w:val="32"/>
        </w:rPr>
        <w:t xml:space="preserve">/A186 Left onto Marlborough/A695 (The South A1M, Gateshead A189, Blaydon) Left at the lights onto B1600 (Quayside) Under the bridge then left. The hotel is on the right. </w:t>
      </w:r>
      <w:r w:rsidR="00D72CE8">
        <w:rPr>
          <w:rFonts w:cstheme="minorHAnsi"/>
          <w:sz w:val="32"/>
          <w:szCs w:val="32"/>
        </w:rPr>
        <w:t xml:space="preserve">There is a drop off point adjacent to the entrance. </w:t>
      </w:r>
      <w:r w:rsidR="00252D9A" w:rsidRPr="00A953A8">
        <w:rPr>
          <w:rFonts w:cstheme="minorHAnsi"/>
          <w:sz w:val="32"/>
          <w:szCs w:val="32"/>
        </w:rPr>
        <w:t>The car park is down the hill, on the left</w:t>
      </w:r>
      <w:r w:rsidR="00A953A8">
        <w:rPr>
          <w:rFonts w:cstheme="minorHAnsi"/>
          <w:sz w:val="32"/>
          <w:szCs w:val="32"/>
        </w:rPr>
        <w:t>.</w:t>
      </w:r>
    </w:p>
    <w:p w14:paraId="3020143C" w14:textId="67E39632" w:rsidR="008B7120" w:rsidRPr="007F5E4E" w:rsidRDefault="008B7120" w:rsidP="008B7120">
      <w:pPr>
        <w:pStyle w:val="Heading3"/>
        <w:rPr>
          <w:rFonts w:asciiTheme="minorHAnsi" w:hAnsiTheme="minorHAnsi" w:cstheme="minorHAnsi"/>
          <w:b/>
          <w:bCs/>
          <w:color w:val="000000" w:themeColor="text1"/>
          <w:sz w:val="40"/>
          <w:szCs w:val="40"/>
        </w:rPr>
      </w:pPr>
      <w:r w:rsidRPr="007F5E4E">
        <w:rPr>
          <w:rFonts w:asciiTheme="minorHAnsi" w:hAnsiTheme="minorHAnsi" w:cstheme="minorHAnsi"/>
          <w:b/>
          <w:bCs/>
          <w:color w:val="000000" w:themeColor="text1"/>
          <w:sz w:val="40"/>
          <w:szCs w:val="40"/>
        </w:rPr>
        <w:t>Parking</w:t>
      </w:r>
    </w:p>
    <w:p w14:paraId="3B3D7448" w14:textId="11D3DABA" w:rsidR="00683578" w:rsidRDefault="00A953A8" w:rsidP="00A953A8">
      <w:pPr>
        <w:rPr>
          <w:rFonts w:cstheme="minorHAnsi"/>
          <w:sz w:val="32"/>
          <w:szCs w:val="32"/>
        </w:rPr>
      </w:pPr>
      <w:r w:rsidRPr="00A953A8">
        <w:rPr>
          <w:rFonts w:cstheme="minorHAnsi"/>
          <w:sz w:val="32"/>
          <w:szCs w:val="32"/>
        </w:rPr>
        <w:t xml:space="preserve">The closest car park is Stephenson Quarter </w:t>
      </w:r>
      <w:r>
        <w:rPr>
          <w:rFonts w:cstheme="minorHAnsi"/>
          <w:sz w:val="32"/>
          <w:szCs w:val="32"/>
        </w:rPr>
        <w:t>multi-storey c</w:t>
      </w:r>
      <w:r w:rsidRPr="00A953A8">
        <w:rPr>
          <w:rFonts w:cstheme="minorHAnsi"/>
          <w:sz w:val="32"/>
          <w:szCs w:val="32"/>
        </w:rPr>
        <w:t xml:space="preserve">ar </w:t>
      </w:r>
      <w:r>
        <w:rPr>
          <w:rFonts w:cstheme="minorHAnsi"/>
          <w:sz w:val="32"/>
          <w:szCs w:val="32"/>
        </w:rPr>
        <w:t>p</w:t>
      </w:r>
      <w:r w:rsidRPr="00A953A8">
        <w:rPr>
          <w:rFonts w:cstheme="minorHAnsi"/>
          <w:sz w:val="32"/>
          <w:szCs w:val="32"/>
        </w:rPr>
        <w:t xml:space="preserve">ark located on Forth Street behind the hotel. </w:t>
      </w:r>
      <w:r w:rsidR="00653220">
        <w:rPr>
          <w:rFonts w:cstheme="minorHAnsi"/>
          <w:sz w:val="32"/>
          <w:szCs w:val="32"/>
        </w:rPr>
        <w:t>Come</w:t>
      </w:r>
      <w:r w:rsidR="00A2194C" w:rsidRPr="00A2194C">
        <w:rPr>
          <w:rFonts w:cstheme="minorHAnsi"/>
          <w:sz w:val="32"/>
          <w:szCs w:val="32"/>
        </w:rPr>
        <w:t xml:space="preserve"> out on level 10</w:t>
      </w:r>
      <w:r w:rsidR="00564F5E">
        <w:rPr>
          <w:rFonts w:cstheme="minorHAnsi"/>
          <w:sz w:val="32"/>
          <w:szCs w:val="32"/>
        </w:rPr>
        <w:t xml:space="preserve"> and</w:t>
      </w:r>
      <w:r w:rsidR="00A2194C" w:rsidRPr="00A2194C">
        <w:rPr>
          <w:rFonts w:cstheme="minorHAnsi"/>
          <w:sz w:val="32"/>
          <w:szCs w:val="32"/>
        </w:rPr>
        <w:t xml:space="preserve"> that brings you to the reception level.</w:t>
      </w:r>
      <w:r w:rsidR="002D0577">
        <w:rPr>
          <w:rFonts w:cstheme="minorHAnsi"/>
          <w:sz w:val="32"/>
          <w:szCs w:val="32"/>
        </w:rPr>
        <w:t xml:space="preserve"> We will reimburse parking charges so please keep a receipt/ticket to claim th</w:t>
      </w:r>
      <w:r w:rsidR="00663FCE">
        <w:rPr>
          <w:rFonts w:cstheme="minorHAnsi"/>
          <w:sz w:val="32"/>
          <w:szCs w:val="32"/>
        </w:rPr>
        <w:t xml:space="preserve">at expense </w:t>
      </w:r>
      <w:r w:rsidR="002D0577">
        <w:rPr>
          <w:rFonts w:cstheme="minorHAnsi"/>
          <w:sz w:val="32"/>
          <w:szCs w:val="32"/>
        </w:rPr>
        <w:t>back.</w:t>
      </w:r>
    </w:p>
    <w:p w14:paraId="6429E46F" w14:textId="00888AED" w:rsidR="00683578" w:rsidRDefault="00683578" w:rsidP="00C85E0B">
      <w:pPr>
        <w:pStyle w:val="Heading1"/>
        <w:rPr>
          <w:rFonts w:asciiTheme="minorHAnsi" w:hAnsiTheme="minorHAnsi" w:cstheme="minorHAnsi"/>
          <w:b/>
          <w:bCs/>
          <w:color w:val="000000" w:themeColor="text1"/>
          <w:sz w:val="52"/>
          <w:szCs w:val="52"/>
        </w:rPr>
      </w:pPr>
      <w:r w:rsidRPr="00C85E0B">
        <w:rPr>
          <w:rFonts w:asciiTheme="minorHAnsi" w:hAnsiTheme="minorHAnsi" w:cstheme="minorHAnsi"/>
          <w:b/>
          <w:bCs/>
          <w:color w:val="000000" w:themeColor="text1"/>
          <w:sz w:val="52"/>
          <w:szCs w:val="52"/>
        </w:rPr>
        <w:t xml:space="preserve">Getting in </w:t>
      </w:r>
      <w:r w:rsidR="00C85E0B" w:rsidRPr="00C85E0B">
        <w:rPr>
          <w:rFonts w:asciiTheme="minorHAnsi" w:hAnsiTheme="minorHAnsi" w:cstheme="minorHAnsi"/>
          <w:b/>
          <w:bCs/>
          <w:color w:val="000000" w:themeColor="text1"/>
          <w:sz w:val="52"/>
          <w:szCs w:val="52"/>
        </w:rPr>
        <w:t>and moving around</w:t>
      </w:r>
    </w:p>
    <w:p w14:paraId="674C1544" w14:textId="2765314E" w:rsidR="003E0073" w:rsidRDefault="003E0073" w:rsidP="003E0073">
      <w:pPr>
        <w:rPr>
          <w:rFonts w:cstheme="minorHAnsi"/>
          <w:sz w:val="32"/>
          <w:szCs w:val="32"/>
        </w:rPr>
      </w:pPr>
      <w:r w:rsidRPr="00250E41">
        <w:rPr>
          <w:rFonts w:cstheme="minorHAnsi"/>
          <w:sz w:val="32"/>
          <w:szCs w:val="32"/>
        </w:rPr>
        <w:t>The Disability at Work Summit wil</w:t>
      </w:r>
      <w:r w:rsidR="004A32D5" w:rsidRPr="00250E41">
        <w:rPr>
          <w:rFonts w:cstheme="minorHAnsi"/>
          <w:sz w:val="32"/>
          <w:szCs w:val="32"/>
        </w:rPr>
        <w:t xml:space="preserve">l </w:t>
      </w:r>
      <w:r w:rsidRPr="00250E41">
        <w:rPr>
          <w:rFonts w:cstheme="minorHAnsi"/>
          <w:sz w:val="32"/>
          <w:szCs w:val="32"/>
        </w:rPr>
        <w:t>t</w:t>
      </w:r>
      <w:r w:rsidR="004808B3" w:rsidRPr="00250E41">
        <w:rPr>
          <w:rFonts w:cstheme="minorHAnsi"/>
          <w:sz w:val="32"/>
          <w:szCs w:val="32"/>
        </w:rPr>
        <w:t>ak</w:t>
      </w:r>
      <w:r w:rsidRPr="00250E41">
        <w:rPr>
          <w:rFonts w:cstheme="minorHAnsi"/>
          <w:sz w:val="32"/>
          <w:szCs w:val="32"/>
        </w:rPr>
        <w:t>e place in the Locomo</w:t>
      </w:r>
      <w:r w:rsidR="00CE29F1" w:rsidRPr="00250E41">
        <w:rPr>
          <w:rFonts w:cstheme="minorHAnsi"/>
          <w:sz w:val="32"/>
          <w:szCs w:val="32"/>
        </w:rPr>
        <w:t xml:space="preserve">tion </w:t>
      </w:r>
      <w:r w:rsidR="003A3A6C">
        <w:rPr>
          <w:rFonts w:cstheme="minorHAnsi"/>
          <w:sz w:val="32"/>
          <w:szCs w:val="32"/>
        </w:rPr>
        <w:t xml:space="preserve">1 and 2 </w:t>
      </w:r>
      <w:r w:rsidR="00CE29F1" w:rsidRPr="00250E41">
        <w:rPr>
          <w:rFonts w:cstheme="minorHAnsi"/>
          <w:sz w:val="32"/>
          <w:szCs w:val="32"/>
        </w:rPr>
        <w:t>Room</w:t>
      </w:r>
      <w:r w:rsidR="003A3A6C">
        <w:rPr>
          <w:rFonts w:cstheme="minorHAnsi"/>
          <w:sz w:val="32"/>
          <w:szCs w:val="32"/>
        </w:rPr>
        <w:t>s</w:t>
      </w:r>
      <w:r w:rsidR="00920F70" w:rsidRPr="00250E41">
        <w:rPr>
          <w:rFonts w:cstheme="minorHAnsi"/>
          <w:sz w:val="32"/>
          <w:szCs w:val="32"/>
        </w:rPr>
        <w:t xml:space="preserve"> on the first floor</w:t>
      </w:r>
      <w:r w:rsidR="003A3A6C">
        <w:rPr>
          <w:rFonts w:cstheme="minorHAnsi"/>
          <w:sz w:val="32"/>
          <w:szCs w:val="32"/>
        </w:rPr>
        <w:t xml:space="preserve">. </w:t>
      </w:r>
      <w:r w:rsidR="003C10B4">
        <w:rPr>
          <w:rFonts w:cstheme="minorHAnsi"/>
          <w:sz w:val="32"/>
          <w:szCs w:val="32"/>
        </w:rPr>
        <w:t xml:space="preserve">These rooms join to make one large room. </w:t>
      </w:r>
      <w:r w:rsidR="00920F70">
        <w:rPr>
          <w:rFonts w:cstheme="minorHAnsi"/>
          <w:sz w:val="32"/>
          <w:szCs w:val="32"/>
        </w:rPr>
        <w:t xml:space="preserve">You can </w:t>
      </w:r>
      <w:hyperlink r:id="rId10" w:history="1">
        <w:r w:rsidR="00E60760" w:rsidRPr="00E730D7">
          <w:rPr>
            <w:rStyle w:val="Hyperlink"/>
            <w:rFonts w:cstheme="minorHAnsi"/>
            <w:sz w:val="32"/>
            <w:szCs w:val="32"/>
          </w:rPr>
          <w:t>see what the room looks like here</w:t>
        </w:r>
      </w:hyperlink>
      <w:r w:rsidR="00E60760">
        <w:rPr>
          <w:rFonts w:cstheme="minorHAnsi"/>
          <w:sz w:val="32"/>
          <w:szCs w:val="32"/>
        </w:rPr>
        <w:t xml:space="preserve">. It will be set up </w:t>
      </w:r>
      <w:r w:rsidR="00E730D7">
        <w:rPr>
          <w:rFonts w:cstheme="minorHAnsi"/>
          <w:sz w:val="32"/>
          <w:szCs w:val="32"/>
        </w:rPr>
        <w:t xml:space="preserve">slightly </w:t>
      </w:r>
      <w:r w:rsidR="00E60760">
        <w:rPr>
          <w:rFonts w:cstheme="minorHAnsi"/>
          <w:sz w:val="32"/>
          <w:szCs w:val="32"/>
        </w:rPr>
        <w:t>differently on the day.</w:t>
      </w:r>
      <w:r w:rsidR="00CF21B8">
        <w:rPr>
          <w:rFonts w:cstheme="minorHAnsi"/>
          <w:sz w:val="32"/>
          <w:szCs w:val="32"/>
        </w:rPr>
        <w:t xml:space="preserve"> There will be </w:t>
      </w:r>
      <w:r w:rsidR="00E65EFC">
        <w:rPr>
          <w:rFonts w:cstheme="minorHAnsi"/>
          <w:sz w:val="32"/>
          <w:szCs w:val="32"/>
        </w:rPr>
        <w:t xml:space="preserve">fewer </w:t>
      </w:r>
      <w:r w:rsidR="00CF21B8">
        <w:rPr>
          <w:rFonts w:cstheme="minorHAnsi"/>
          <w:sz w:val="32"/>
          <w:szCs w:val="32"/>
        </w:rPr>
        <w:t xml:space="preserve">tables and more space to move around. </w:t>
      </w:r>
      <w:r w:rsidR="00E65EFC">
        <w:rPr>
          <w:rFonts w:cstheme="minorHAnsi"/>
          <w:sz w:val="32"/>
          <w:szCs w:val="32"/>
        </w:rPr>
        <w:t xml:space="preserve">We will be suing large round ‘cabaret’ style tables with chairs that have supportive back rests. You are, of course, free to move around the space as you feel comfortable. </w:t>
      </w:r>
    </w:p>
    <w:p w14:paraId="273737C0" w14:textId="60289D8D" w:rsidR="00C070CD" w:rsidRDefault="00C070CD" w:rsidP="007F5E4E">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Entering the Venue</w:t>
      </w:r>
    </w:p>
    <w:p w14:paraId="11311B71" w14:textId="5972C9FA" w:rsidR="00F11B19" w:rsidRPr="00656C9E" w:rsidRDefault="00234B8A" w:rsidP="00F11B19">
      <w:pPr>
        <w:rPr>
          <w:rFonts w:cstheme="minorHAnsi"/>
          <w:sz w:val="32"/>
          <w:szCs w:val="32"/>
        </w:rPr>
      </w:pPr>
      <w:r>
        <w:rPr>
          <w:rFonts w:cstheme="minorHAnsi"/>
          <w:sz w:val="32"/>
          <w:szCs w:val="32"/>
        </w:rPr>
        <w:t xml:space="preserve">You will enter the hotel through </w:t>
      </w:r>
      <w:r w:rsidR="00656C9E" w:rsidRPr="00656C9E">
        <w:rPr>
          <w:rFonts w:cstheme="minorHAnsi"/>
          <w:sz w:val="32"/>
          <w:szCs w:val="32"/>
        </w:rPr>
        <w:t>double automatic doors at the front of the building</w:t>
      </w:r>
      <w:r>
        <w:rPr>
          <w:rFonts w:cstheme="minorHAnsi"/>
          <w:sz w:val="32"/>
          <w:szCs w:val="32"/>
        </w:rPr>
        <w:t xml:space="preserve">. </w:t>
      </w:r>
      <w:hyperlink r:id="rId11" w:history="1">
        <w:r w:rsidRPr="00091D45">
          <w:rPr>
            <w:rStyle w:val="Hyperlink"/>
            <w:rFonts w:cstheme="minorHAnsi"/>
            <w:sz w:val="32"/>
            <w:szCs w:val="32"/>
          </w:rPr>
          <w:t>The</w:t>
        </w:r>
        <w:r w:rsidR="00564D0A" w:rsidRPr="00091D45">
          <w:rPr>
            <w:rStyle w:val="Hyperlink"/>
            <w:rFonts w:cstheme="minorHAnsi"/>
            <w:sz w:val="32"/>
            <w:szCs w:val="32"/>
          </w:rPr>
          <w:t xml:space="preserve"> entrance</w:t>
        </w:r>
      </w:hyperlink>
      <w:r>
        <w:rPr>
          <w:rFonts w:cstheme="minorHAnsi"/>
          <w:sz w:val="32"/>
          <w:szCs w:val="32"/>
        </w:rPr>
        <w:t xml:space="preserve"> </w:t>
      </w:r>
      <w:r w:rsidR="00564D0A">
        <w:rPr>
          <w:rFonts w:cstheme="minorHAnsi"/>
          <w:sz w:val="32"/>
          <w:szCs w:val="32"/>
        </w:rPr>
        <w:t>is</w:t>
      </w:r>
      <w:r w:rsidR="00656C9E" w:rsidRPr="00656C9E">
        <w:rPr>
          <w:rFonts w:cstheme="minorHAnsi"/>
          <w:sz w:val="32"/>
          <w:szCs w:val="32"/>
        </w:rPr>
        <w:t xml:space="preserve"> level access to the street.</w:t>
      </w:r>
      <w:r w:rsidR="00944248">
        <w:rPr>
          <w:rFonts w:cstheme="minorHAnsi"/>
          <w:sz w:val="32"/>
          <w:szCs w:val="32"/>
        </w:rPr>
        <w:t xml:space="preserve"> </w:t>
      </w:r>
      <w:r w:rsidR="00EE7F73">
        <w:rPr>
          <w:rFonts w:cstheme="minorHAnsi"/>
          <w:sz w:val="32"/>
          <w:szCs w:val="32"/>
        </w:rPr>
        <w:t xml:space="preserve">You can </w:t>
      </w:r>
      <w:hyperlink r:id="rId12" w:history="1">
        <w:r w:rsidR="00EE7F73" w:rsidRPr="00572592">
          <w:rPr>
            <w:rStyle w:val="Hyperlink"/>
            <w:rFonts w:cstheme="minorHAnsi"/>
            <w:sz w:val="32"/>
            <w:szCs w:val="32"/>
          </w:rPr>
          <w:t xml:space="preserve">view a floorplan </w:t>
        </w:r>
        <w:r w:rsidR="00055B75" w:rsidRPr="00572592">
          <w:rPr>
            <w:rStyle w:val="Hyperlink"/>
            <w:rFonts w:cstheme="minorHAnsi"/>
            <w:sz w:val="32"/>
            <w:szCs w:val="32"/>
          </w:rPr>
          <w:t>of the ground floor here.</w:t>
        </w:r>
      </w:hyperlink>
    </w:p>
    <w:p w14:paraId="2AC7E4C7" w14:textId="07E164F9" w:rsidR="00C85E0B" w:rsidRDefault="00C85E0B" w:rsidP="007F5E4E">
      <w:pPr>
        <w:pStyle w:val="Heading2"/>
        <w:rPr>
          <w:rFonts w:asciiTheme="minorHAnsi" w:hAnsiTheme="minorHAnsi" w:cstheme="minorHAnsi"/>
          <w:b/>
          <w:bCs/>
          <w:color w:val="000000" w:themeColor="text1"/>
          <w:sz w:val="40"/>
          <w:szCs w:val="40"/>
        </w:rPr>
      </w:pPr>
      <w:bookmarkStart w:id="1" w:name="_Hlk102034955"/>
      <w:r w:rsidRPr="003633DC">
        <w:rPr>
          <w:rFonts w:asciiTheme="minorHAnsi" w:hAnsiTheme="minorHAnsi" w:cstheme="minorHAnsi"/>
          <w:b/>
          <w:bCs/>
          <w:color w:val="000000" w:themeColor="text1"/>
          <w:sz w:val="40"/>
          <w:szCs w:val="40"/>
        </w:rPr>
        <w:t>Step free access</w:t>
      </w:r>
    </w:p>
    <w:p w14:paraId="6CEB5575" w14:textId="6A8446B8" w:rsidR="00234B8A" w:rsidRPr="00234B8A" w:rsidRDefault="00006F77" w:rsidP="00234B8A">
      <w:r w:rsidRPr="00944248">
        <w:rPr>
          <w:rFonts w:cstheme="minorHAnsi"/>
          <w:sz w:val="32"/>
          <w:szCs w:val="32"/>
        </w:rPr>
        <w:t xml:space="preserve">The room we will be working in is on the </w:t>
      </w:r>
      <w:r w:rsidR="003C10B4">
        <w:rPr>
          <w:rFonts w:cstheme="minorHAnsi"/>
          <w:sz w:val="32"/>
          <w:szCs w:val="32"/>
        </w:rPr>
        <w:t>first</w:t>
      </w:r>
      <w:r w:rsidRPr="00944248">
        <w:rPr>
          <w:rFonts w:cstheme="minorHAnsi"/>
          <w:sz w:val="32"/>
          <w:szCs w:val="32"/>
        </w:rPr>
        <w:t xml:space="preserve"> floor</w:t>
      </w:r>
      <w:r w:rsidR="00D80ED1">
        <w:rPr>
          <w:rFonts w:cstheme="minorHAnsi"/>
          <w:sz w:val="32"/>
          <w:szCs w:val="32"/>
        </w:rPr>
        <w:t xml:space="preserve"> accessed by lift.</w:t>
      </w:r>
      <w:r w:rsidR="009A4ABE">
        <w:rPr>
          <w:rFonts w:cstheme="minorHAnsi"/>
          <w:sz w:val="32"/>
          <w:szCs w:val="32"/>
        </w:rPr>
        <w:t xml:space="preserve"> You can </w:t>
      </w:r>
      <w:hyperlink r:id="rId13" w:history="1">
        <w:r w:rsidR="009A4ABE" w:rsidRPr="00795328">
          <w:rPr>
            <w:rStyle w:val="Hyperlink"/>
            <w:rFonts w:cstheme="minorHAnsi"/>
            <w:sz w:val="32"/>
            <w:szCs w:val="32"/>
          </w:rPr>
          <w:t xml:space="preserve">view a floor </w:t>
        </w:r>
        <w:r w:rsidR="00DD5877" w:rsidRPr="00795328">
          <w:rPr>
            <w:rStyle w:val="Hyperlink"/>
            <w:rFonts w:cstheme="minorHAnsi"/>
            <w:sz w:val="32"/>
            <w:szCs w:val="32"/>
          </w:rPr>
          <w:t>pla</w:t>
        </w:r>
        <w:r w:rsidR="00795328" w:rsidRPr="00795328">
          <w:rPr>
            <w:rStyle w:val="Hyperlink"/>
            <w:rFonts w:cstheme="minorHAnsi"/>
            <w:sz w:val="32"/>
            <w:szCs w:val="32"/>
          </w:rPr>
          <w:t>n of floor 1 here</w:t>
        </w:r>
      </w:hyperlink>
      <w:r w:rsidR="003C10B4">
        <w:rPr>
          <w:rFonts w:cstheme="minorHAnsi"/>
          <w:sz w:val="32"/>
          <w:szCs w:val="32"/>
        </w:rPr>
        <w:t xml:space="preserve">. </w:t>
      </w:r>
      <w:r w:rsidRPr="00944248">
        <w:rPr>
          <w:rFonts w:cstheme="minorHAnsi"/>
          <w:sz w:val="32"/>
          <w:szCs w:val="32"/>
        </w:rPr>
        <w:t xml:space="preserve">The lift is </w:t>
      </w:r>
      <w:r w:rsidR="0036648F" w:rsidRPr="00944248">
        <w:rPr>
          <w:rFonts w:cstheme="minorHAnsi"/>
          <w:sz w:val="32"/>
          <w:szCs w:val="32"/>
        </w:rPr>
        <w:t xml:space="preserve">directly in front </w:t>
      </w:r>
      <w:r w:rsidR="00E730D7" w:rsidRPr="00944248">
        <w:rPr>
          <w:rFonts w:cstheme="minorHAnsi"/>
          <w:sz w:val="32"/>
          <w:szCs w:val="32"/>
        </w:rPr>
        <w:t>of the entrance.</w:t>
      </w:r>
      <w:r w:rsidR="00944248">
        <w:t xml:space="preserve"> </w:t>
      </w:r>
      <w:r w:rsidR="00944248">
        <w:rPr>
          <w:rFonts w:cstheme="minorHAnsi"/>
          <w:sz w:val="32"/>
          <w:szCs w:val="32"/>
        </w:rPr>
        <w:t>All ramps are of a gentle gradient.</w:t>
      </w:r>
    </w:p>
    <w:bookmarkEnd w:id="1"/>
    <w:p w14:paraId="494DBF63" w14:textId="39B02898" w:rsidR="00F22735" w:rsidRDefault="00F22735" w:rsidP="00F22735">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lastRenderedPageBreak/>
        <w:t>Space to move ar</w:t>
      </w:r>
      <w:r w:rsidR="00F93511">
        <w:rPr>
          <w:rFonts w:asciiTheme="minorHAnsi" w:hAnsiTheme="minorHAnsi" w:cstheme="minorHAnsi"/>
          <w:b/>
          <w:bCs/>
          <w:color w:val="000000" w:themeColor="text1"/>
          <w:sz w:val="40"/>
          <w:szCs w:val="40"/>
        </w:rPr>
        <w:t>o</w:t>
      </w:r>
      <w:r>
        <w:rPr>
          <w:rFonts w:asciiTheme="minorHAnsi" w:hAnsiTheme="minorHAnsi" w:cstheme="minorHAnsi"/>
          <w:b/>
          <w:bCs/>
          <w:color w:val="000000" w:themeColor="text1"/>
          <w:sz w:val="40"/>
          <w:szCs w:val="40"/>
        </w:rPr>
        <w:t>und</w:t>
      </w:r>
    </w:p>
    <w:p w14:paraId="36122ED4" w14:textId="222AAB7C" w:rsidR="00B93D47" w:rsidRPr="008358AE" w:rsidRDefault="000F0288" w:rsidP="00B93D47">
      <w:pPr>
        <w:rPr>
          <w:sz w:val="32"/>
          <w:szCs w:val="32"/>
        </w:rPr>
      </w:pPr>
      <w:r w:rsidRPr="008358AE">
        <w:rPr>
          <w:sz w:val="32"/>
          <w:szCs w:val="32"/>
        </w:rPr>
        <w:t>The hotel corridors are wide. We will b</w:t>
      </w:r>
      <w:r w:rsidR="00F30373" w:rsidRPr="008358AE">
        <w:rPr>
          <w:sz w:val="32"/>
          <w:szCs w:val="32"/>
        </w:rPr>
        <w:t>e using a large mezzanine area as a space to have refreshments. We can also use this space for quiet time outside of the main room. There are multiple types of seating in the space</w:t>
      </w:r>
      <w:r w:rsidR="00C26FE4" w:rsidRPr="008358AE">
        <w:rPr>
          <w:sz w:val="32"/>
          <w:szCs w:val="32"/>
        </w:rPr>
        <w:t xml:space="preserve">. You can </w:t>
      </w:r>
      <w:hyperlink r:id="rId14" w:history="1">
        <w:r w:rsidR="00C26FE4" w:rsidRPr="008358AE">
          <w:rPr>
            <w:rStyle w:val="Hyperlink"/>
            <w:sz w:val="32"/>
            <w:szCs w:val="32"/>
          </w:rPr>
          <w:t>view</w:t>
        </w:r>
        <w:r w:rsidR="00C838AE">
          <w:rPr>
            <w:rStyle w:val="Hyperlink"/>
            <w:sz w:val="32"/>
            <w:szCs w:val="32"/>
          </w:rPr>
          <w:t xml:space="preserve"> a panoramic photo</w:t>
        </w:r>
        <w:r w:rsidR="007C6FB7">
          <w:rPr>
            <w:rStyle w:val="Hyperlink"/>
            <w:sz w:val="32"/>
            <w:szCs w:val="32"/>
          </w:rPr>
          <w:t xml:space="preserve"> of</w:t>
        </w:r>
        <w:r w:rsidR="00C26FE4" w:rsidRPr="008358AE">
          <w:rPr>
            <w:rStyle w:val="Hyperlink"/>
            <w:sz w:val="32"/>
            <w:szCs w:val="32"/>
          </w:rPr>
          <w:t xml:space="preserve"> the mezzanine area here.</w:t>
        </w:r>
      </w:hyperlink>
    </w:p>
    <w:p w14:paraId="522E43F1" w14:textId="4659938E" w:rsidR="00F22735" w:rsidRDefault="00667112" w:rsidP="00F22735">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Signposts</w:t>
      </w:r>
    </w:p>
    <w:p w14:paraId="757E8D98" w14:textId="1C493D30" w:rsidR="008358AE" w:rsidRPr="00FA3240" w:rsidRDefault="00186802" w:rsidP="008358AE">
      <w:pPr>
        <w:rPr>
          <w:sz w:val="32"/>
          <w:szCs w:val="32"/>
        </w:rPr>
      </w:pPr>
      <w:r w:rsidRPr="00FA3240">
        <w:rPr>
          <w:sz w:val="32"/>
          <w:szCs w:val="32"/>
        </w:rPr>
        <w:t>There will be a sign upon entry directing you the</w:t>
      </w:r>
      <w:r w:rsidR="00FA3240" w:rsidRPr="00FA3240">
        <w:rPr>
          <w:sz w:val="32"/>
          <w:szCs w:val="32"/>
        </w:rPr>
        <w:t xml:space="preserve"> room</w:t>
      </w:r>
      <w:r w:rsidR="007C6FB7">
        <w:rPr>
          <w:sz w:val="32"/>
          <w:szCs w:val="32"/>
        </w:rPr>
        <w:t xml:space="preserve"> we will be in for the day</w:t>
      </w:r>
      <w:r w:rsidR="00FA3240" w:rsidRPr="00FA3240">
        <w:rPr>
          <w:sz w:val="32"/>
          <w:szCs w:val="32"/>
        </w:rPr>
        <w:t>. Toilets are clearly signposted.</w:t>
      </w:r>
      <w:r w:rsidR="0088342B">
        <w:rPr>
          <w:sz w:val="32"/>
          <w:szCs w:val="32"/>
        </w:rPr>
        <w:t xml:space="preserve"> A member </w:t>
      </w:r>
      <w:r w:rsidR="005719A7">
        <w:rPr>
          <w:sz w:val="32"/>
          <w:szCs w:val="32"/>
        </w:rPr>
        <w:t xml:space="preserve">of Difference NE </w:t>
      </w:r>
      <w:r w:rsidR="0088342B">
        <w:rPr>
          <w:sz w:val="32"/>
          <w:szCs w:val="32"/>
        </w:rPr>
        <w:t>will be there to greet you upon entry too.</w:t>
      </w:r>
    </w:p>
    <w:p w14:paraId="3C752287" w14:textId="4DBBBC2F" w:rsidR="00F22735" w:rsidRDefault="00667112" w:rsidP="00F22735">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Lifts</w:t>
      </w:r>
    </w:p>
    <w:p w14:paraId="362F42F9" w14:textId="79FAEB13" w:rsidR="00667112" w:rsidRPr="007C6FB7" w:rsidRDefault="00C8501B" w:rsidP="00667112">
      <w:pPr>
        <w:rPr>
          <w:sz w:val="32"/>
          <w:szCs w:val="32"/>
        </w:rPr>
      </w:pPr>
      <w:r w:rsidRPr="007C6FB7">
        <w:rPr>
          <w:sz w:val="32"/>
          <w:szCs w:val="32"/>
        </w:rPr>
        <w:t xml:space="preserve">There are </w:t>
      </w:r>
      <w:r w:rsidR="003E487D" w:rsidRPr="007C6FB7">
        <w:rPr>
          <w:sz w:val="32"/>
          <w:szCs w:val="32"/>
        </w:rPr>
        <w:t>two</w:t>
      </w:r>
      <w:r w:rsidRPr="007C6FB7">
        <w:rPr>
          <w:sz w:val="32"/>
          <w:szCs w:val="32"/>
        </w:rPr>
        <w:t xml:space="preserve"> lifts directly opposite the main entrance</w:t>
      </w:r>
      <w:r w:rsidR="000C1332" w:rsidRPr="007C6FB7">
        <w:rPr>
          <w:sz w:val="32"/>
          <w:szCs w:val="32"/>
        </w:rPr>
        <w:t xml:space="preserve">. </w:t>
      </w:r>
    </w:p>
    <w:p w14:paraId="18DE6641" w14:textId="64EB8486" w:rsidR="00667112" w:rsidRPr="000C7A01" w:rsidRDefault="00667112" w:rsidP="000C7A01">
      <w:pPr>
        <w:pStyle w:val="Heading1"/>
        <w:rPr>
          <w:rFonts w:asciiTheme="minorHAnsi" w:hAnsiTheme="minorHAnsi" w:cstheme="minorHAnsi"/>
          <w:b/>
          <w:bCs/>
          <w:color w:val="000000" w:themeColor="text1"/>
          <w:sz w:val="52"/>
          <w:szCs w:val="52"/>
        </w:rPr>
      </w:pPr>
      <w:r w:rsidRPr="000C7A01">
        <w:rPr>
          <w:rFonts w:asciiTheme="minorHAnsi" w:hAnsiTheme="minorHAnsi" w:cstheme="minorHAnsi"/>
          <w:b/>
          <w:bCs/>
          <w:color w:val="000000" w:themeColor="text1"/>
          <w:sz w:val="52"/>
          <w:szCs w:val="52"/>
        </w:rPr>
        <w:t>Facilities</w:t>
      </w:r>
    </w:p>
    <w:p w14:paraId="7763CD19" w14:textId="64BB8482" w:rsidR="000C7A01" w:rsidRDefault="000C7A01" w:rsidP="000C7A0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Accessib</w:t>
      </w:r>
      <w:r w:rsidR="00822F09">
        <w:rPr>
          <w:rFonts w:asciiTheme="minorHAnsi" w:hAnsiTheme="minorHAnsi" w:cstheme="minorHAnsi"/>
          <w:b/>
          <w:bCs/>
          <w:color w:val="000000" w:themeColor="text1"/>
          <w:sz w:val="40"/>
          <w:szCs w:val="40"/>
        </w:rPr>
        <w:t>l</w:t>
      </w:r>
      <w:r>
        <w:rPr>
          <w:rFonts w:asciiTheme="minorHAnsi" w:hAnsiTheme="minorHAnsi" w:cstheme="minorHAnsi"/>
          <w:b/>
          <w:bCs/>
          <w:color w:val="000000" w:themeColor="text1"/>
          <w:sz w:val="40"/>
          <w:szCs w:val="40"/>
        </w:rPr>
        <w:t>e Toilet</w:t>
      </w:r>
    </w:p>
    <w:p w14:paraId="08D75894" w14:textId="06A3C5EF" w:rsidR="00AE268F" w:rsidRPr="00316E94" w:rsidRDefault="00AE268F" w:rsidP="00AE268F">
      <w:pPr>
        <w:rPr>
          <w:sz w:val="32"/>
          <w:szCs w:val="32"/>
        </w:rPr>
      </w:pPr>
      <w:r w:rsidRPr="00316E94">
        <w:rPr>
          <w:sz w:val="32"/>
          <w:szCs w:val="32"/>
        </w:rPr>
        <w:t xml:space="preserve">There is an accessible toilet </w:t>
      </w:r>
      <w:r w:rsidR="00A31FBD" w:rsidRPr="00316E94">
        <w:rPr>
          <w:sz w:val="32"/>
          <w:szCs w:val="32"/>
        </w:rPr>
        <w:t xml:space="preserve">directly outside </w:t>
      </w:r>
      <w:r w:rsidR="004B78D8" w:rsidRPr="00316E94">
        <w:rPr>
          <w:sz w:val="32"/>
          <w:szCs w:val="32"/>
        </w:rPr>
        <w:t>our room</w:t>
      </w:r>
      <w:r w:rsidR="00DF4D73" w:rsidRPr="00316E94">
        <w:rPr>
          <w:sz w:val="32"/>
          <w:szCs w:val="32"/>
        </w:rPr>
        <w:t xml:space="preserve">. </w:t>
      </w:r>
      <w:r w:rsidR="00F219A3" w:rsidRPr="00316E94">
        <w:rPr>
          <w:sz w:val="32"/>
          <w:szCs w:val="32"/>
        </w:rPr>
        <w:t>This is not a Changing Places toilet and does not have a hoist</w:t>
      </w:r>
      <w:r w:rsidR="00032109" w:rsidRPr="00316E94">
        <w:rPr>
          <w:sz w:val="32"/>
          <w:szCs w:val="32"/>
        </w:rPr>
        <w:t>.</w:t>
      </w:r>
    </w:p>
    <w:p w14:paraId="532A3462" w14:textId="79C1B728" w:rsidR="000C7A01" w:rsidRDefault="00B775D4" w:rsidP="000C7A0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 xml:space="preserve">Fire </w:t>
      </w:r>
      <w:r w:rsidR="00336000">
        <w:rPr>
          <w:rFonts w:asciiTheme="minorHAnsi" w:hAnsiTheme="minorHAnsi" w:cstheme="minorHAnsi"/>
          <w:b/>
          <w:bCs/>
          <w:color w:val="000000" w:themeColor="text1"/>
          <w:sz w:val="40"/>
          <w:szCs w:val="40"/>
        </w:rPr>
        <w:t>Alarms</w:t>
      </w:r>
    </w:p>
    <w:p w14:paraId="179C72C5" w14:textId="5D71E2E7" w:rsidR="00336000" w:rsidRPr="00316E94" w:rsidRDefault="007337E5" w:rsidP="00336000">
      <w:pPr>
        <w:rPr>
          <w:sz w:val="32"/>
          <w:szCs w:val="32"/>
        </w:rPr>
      </w:pPr>
      <w:r w:rsidRPr="00316E94">
        <w:rPr>
          <w:sz w:val="32"/>
          <w:szCs w:val="32"/>
        </w:rPr>
        <w:t>There are visual and audio alarms in all the hallways and public areas.</w:t>
      </w:r>
    </w:p>
    <w:p w14:paraId="25A158C7" w14:textId="110EBD6E" w:rsidR="000C7A01" w:rsidRDefault="0075182B" w:rsidP="000C7A0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Loop System</w:t>
      </w:r>
    </w:p>
    <w:p w14:paraId="7D85E073" w14:textId="7F10732C" w:rsidR="004C657F" w:rsidRPr="00316E94" w:rsidRDefault="004C657F" w:rsidP="004C657F">
      <w:pPr>
        <w:rPr>
          <w:sz w:val="32"/>
          <w:szCs w:val="32"/>
        </w:rPr>
      </w:pPr>
      <w:r w:rsidRPr="00316E94">
        <w:rPr>
          <w:sz w:val="32"/>
          <w:szCs w:val="32"/>
        </w:rPr>
        <w:t>There is a loop system in the venue and the room we will be using. We can t</w:t>
      </w:r>
      <w:r w:rsidR="005F27F5" w:rsidRPr="00316E94">
        <w:rPr>
          <w:sz w:val="32"/>
          <w:szCs w:val="32"/>
        </w:rPr>
        <w:t>urn this on if you need it.</w:t>
      </w:r>
    </w:p>
    <w:p w14:paraId="54851E3F" w14:textId="04A7421E" w:rsidR="000C7A01" w:rsidRDefault="005F27F5" w:rsidP="000C7A0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Catering for special diets</w:t>
      </w:r>
    </w:p>
    <w:p w14:paraId="1FA023FC" w14:textId="030410D9" w:rsidR="005F27F5" w:rsidRPr="00316E94" w:rsidRDefault="0049748B" w:rsidP="005F27F5">
      <w:pPr>
        <w:rPr>
          <w:sz w:val="32"/>
          <w:szCs w:val="32"/>
        </w:rPr>
      </w:pPr>
      <w:r w:rsidRPr="00316E94">
        <w:rPr>
          <w:sz w:val="32"/>
          <w:szCs w:val="32"/>
        </w:rPr>
        <w:t xml:space="preserve">The venue can cater for </w:t>
      </w:r>
      <w:r w:rsidR="00D507A9" w:rsidRPr="00316E94">
        <w:rPr>
          <w:sz w:val="32"/>
          <w:szCs w:val="32"/>
        </w:rPr>
        <w:t>all dietary requirements.</w:t>
      </w:r>
      <w:r w:rsidRPr="00316E94">
        <w:rPr>
          <w:sz w:val="32"/>
          <w:szCs w:val="32"/>
        </w:rPr>
        <w:t xml:space="preserve"> We will speak with you individually about your dietary requests. You can </w:t>
      </w:r>
      <w:hyperlink r:id="rId15" w:history="1">
        <w:r w:rsidRPr="00316E94">
          <w:rPr>
            <w:rStyle w:val="Hyperlink"/>
            <w:sz w:val="32"/>
            <w:szCs w:val="32"/>
          </w:rPr>
          <w:t>view a sample menu</w:t>
        </w:r>
      </w:hyperlink>
      <w:r w:rsidRPr="00316E94">
        <w:rPr>
          <w:sz w:val="32"/>
          <w:szCs w:val="32"/>
        </w:rPr>
        <w:t xml:space="preserve"> here to get an idea of what </w:t>
      </w:r>
      <w:r w:rsidR="007D2721" w:rsidRPr="00316E94">
        <w:rPr>
          <w:sz w:val="32"/>
          <w:szCs w:val="32"/>
        </w:rPr>
        <w:t xml:space="preserve">food </w:t>
      </w:r>
      <w:r w:rsidRPr="00316E94">
        <w:rPr>
          <w:sz w:val="32"/>
          <w:szCs w:val="32"/>
        </w:rPr>
        <w:t>will be on offer on the day.</w:t>
      </w:r>
    </w:p>
    <w:p w14:paraId="50C8360D" w14:textId="32A4852F" w:rsidR="007D2721" w:rsidRDefault="007D2721" w:rsidP="007D272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lastRenderedPageBreak/>
        <w:t>Eating and Dining</w:t>
      </w:r>
    </w:p>
    <w:p w14:paraId="6C962D72" w14:textId="7E6F8EE2" w:rsidR="007D2721" w:rsidRPr="00316E94" w:rsidRDefault="00BB4772" w:rsidP="007D2721">
      <w:pPr>
        <w:rPr>
          <w:sz w:val="32"/>
          <w:szCs w:val="32"/>
        </w:rPr>
      </w:pPr>
      <w:r>
        <w:rPr>
          <w:sz w:val="32"/>
          <w:szCs w:val="32"/>
        </w:rPr>
        <w:t>We will serve food</w:t>
      </w:r>
      <w:r w:rsidR="007D2721" w:rsidRPr="00316E94">
        <w:rPr>
          <w:sz w:val="32"/>
          <w:szCs w:val="32"/>
        </w:rPr>
        <w:t xml:space="preserve"> in the restaurant</w:t>
      </w:r>
      <w:r w:rsidR="00D80ED1">
        <w:rPr>
          <w:sz w:val="32"/>
          <w:szCs w:val="32"/>
        </w:rPr>
        <w:t xml:space="preserve"> on the ground floor.</w:t>
      </w:r>
      <w:r w:rsidR="007D2721" w:rsidRPr="00316E94">
        <w:rPr>
          <w:sz w:val="32"/>
          <w:szCs w:val="32"/>
        </w:rPr>
        <w:t xml:space="preserve"> Of course, you are welcome to take your food and eat elsewhere in the venue, and there are also tables outside the front. </w:t>
      </w:r>
      <w:r>
        <w:rPr>
          <w:sz w:val="32"/>
          <w:szCs w:val="32"/>
        </w:rPr>
        <w:t>We will serve food</w:t>
      </w:r>
      <w:r w:rsidR="007D2721" w:rsidRPr="00316E94">
        <w:rPr>
          <w:sz w:val="32"/>
          <w:szCs w:val="32"/>
        </w:rPr>
        <w:t xml:space="preserve"> as a </w:t>
      </w:r>
      <w:r w:rsidR="00742D4D" w:rsidRPr="00316E94">
        <w:rPr>
          <w:sz w:val="32"/>
          <w:szCs w:val="32"/>
        </w:rPr>
        <w:t>buffet,</w:t>
      </w:r>
      <w:r w:rsidR="007D2721" w:rsidRPr="00316E94">
        <w:rPr>
          <w:sz w:val="32"/>
          <w:szCs w:val="32"/>
        </w:rPr>
        <w:t xml:space="preserve"> </w:t>
      </w:r>
      <w:r w:rsidR="00716588" w:rsidRPr="00316E94">
        <w:rPr>
          <w:sz w:val="32"/>
          <w:szCs w:val="32"/>
        </w:rPr>
        <w:t>but</w:t>
      </w:r>
      <w:r w:rsidR="007D2721" w:rsidRPr="00316E94">
        <w:rPr>
          <w:sz w:val="32"/>
          <w:szCs w:val="32"/>
        </w:rPr>
        <w:t xml:space="preserve"> hotel staff </w:t>
      </w:r>
      <w:r w:rsidR="003C4D8C">
        <w:rPr>
          <w:sz w:val="32"/>
          <w:szCs w:val="32"/>
        </w:rPr>
        <w:t>are</w:t>
      </w:r>
      <w:r w:rsidR="007D2721" w:rsidRPr="00316E94">
        <w:rPr>
          <w:sz w:val="32"/>
          <w:szCs w:val="32"/>
        </w:rPr>
        <w:t xml:space="preserve"> available to serve you at a table</w:t>
      </w:r>
      <w:r w:rsidR="00716588" w:rsidRPr="00316E94">
        <w:rPr>
          <w:sz w:val="32"/>
          <w:szCs w:val="32"/>
        </w:rPr>
        <w:t xml:space="preserve"> if this works best for you. </w:t>
      </w:r>
      <w:r w:rsidR="001F3A36" w:rsidRPr="00316E94">
        <w:rPr>
          <w:sz w:val="32"/>
          <w:szCs w:val="32"/>
        </w:rPr>
        <w:t xml:space="preserve">Tables </w:t>
      </w:r>
      <w:r w:rsidR="00E54600">
        <w:rPr>
          <w:sz w:val="32"/>
          <w:szCs w:val="32"/>
        </w:rPr>
        <w:t>will be</w:t>
      </w:r>
      <w:r w:rsidR="003E71BB">
        <w:rPr>
          <w:sz w:val="32"/>
          <w:szCs w:val="32"/>
        </w:rPr>
        <w:t xml:space="preserve"> set</w:t>
      </w:r>
      <w:r w:rsidR="001F3A36" w:rsidRPr="00316E94">
        <w:rPr>
          <w:sz w:val="32"/>
          <w:szCs w:val="32"/>
        </w:rPr>
        <w:t xml:space="preserve"> out to sit people in 2’s</w:t>
      </w:r>
      <w:r w:rsidR="00970D8A" w:rsidRPr="00316E94">
        <w:rPr>
          <w:sz w:val="32"/>
          <w:szCs w:val="32"/>
        </w:rPr>
        <w:t xml:space="preserve">, </w:t>
      </w:r>
      <w:r w:rsidR="001F3A36" w:rsidRPr="00316E94">
        <w:rPr>
          <w:sz w:val="32"/>
          <w:szCs w:val="32"/>
        </w:rPr>
        <w:t xml:space="preserve">4’s </w:t>
      </w:r>
      <w:r w:rsidR="00970D8A" w:rsidRPr="00316E94">
        <w:rPr>
          <w:sz w:val="32"/>
          <w:szCs w:val="32"/>
        </w:rPr>
        <w:t>and 6’s</w:t>
      </w:r>
      <w:r w:rsidR="008D6292" w:rsidRPr="00316E94">
        <w:rPr>
          <w:sz w:val="32"/>
          <w:szCs w:val="32"/>
        </w:rPr>
        <w:t xml:space="preserve"> with comfortable chairs with supportive back rests.</w:t>
      </w:r>
      <w:r w:rsidR="007D2052" w:rsidRPr="00316E94">
        <w:rPr>
          <w:sz w:val="32"/>
          <w:szCs w:val="32"/>
        </w:rPr>
        <w:t xml:space="preserve"> </w:t>
      </w:r>
      <w:r w:rsidR="009F28A8" w:rsidRPr="00316E94">
        <w:rPr>
          <w:sz w:val="32"/>
          <w:szCs w:val="32"/>
        </w:rPr>
        <w:t xml:space="preserve">We note that this type of dining might make some people feel uncomfortable, especially </w:t>
      </w:r>
      <w:r w:rsidR="00742D4D" w:rsidRPr="00316E94">
        <w:rPr>
          <w:sz w:val="32"/>
          <w:szCs w:val="32"/>
        </w:rPr>
        <w:t>with others that we might not know very well.</w:t>
      </w:r>
      <w:r w:rsidR="009F28A8" w:rsidRPr="00316E94">
        <w:rPr>
          <w:sz w:val="32"/>
          <w:szCs w:val="32"/>
        </w:rPr>
        <w:t xml:space="preserve"> You are welcome to eat wherever and however you like. </w:t>
      </w:r>
      <w:r w:rsidR="00742D4D" w:rsidRPr="00316E94">
        <w:rPr>
          <w:sz w:val="32"/>
          <w:szCs w:val="32"/>
        </w:rPr>
        <w:t xml:space="preserve">We also aim to make everyone feel comfortable and welcome. </w:t>
      </w:r>
      <w:r w:rsidR="009F28A8" w:rsidRPr="00316E94">
        <w:rPr>
          <w:sz w:val="32"/>
          <w:szCs w:val="32"/>
        </w:rPr>
        <w:t>You can contact Nic to talk about any element of dining and eating.</w:t>
      </w:r>
    </w:p>
    <w:p w14:paraId="4E071139" w14:textId="7FFB2272" w:rsidR="007D2721" w:rsidRDefault="008C62A2" w:rsidP="005F27F5">
      <w:pPr>
        <w:rPr>
          <w:sz w:val="32"/>
          <w:szCs w:val="32"/>
        </w:rPr>
      </w:pPr>
      <w:r w:rsidRPr="00316E94">
        <w:rPr>
          <w:sz w:val="32"/>
          <w:szCs w:val="32"/>
        </w:rPr>
        <w:t xml:space="preserve">You can </w:t>
      </w:r>
      <w:hyperlink r:id="rId16" w:history="1">
        <w:r w:rsidR="007D2052" w:rsidRPr="00316E94">
          <w:rPr>
            <w:rStyle w:val="Hyperlink"/>
            <w:sz w:val="32"/>
            <w:szCs w:val="32"/>
          </w:rPr>
          <w:t>view the layout of the restaurant here.</w:t>
        </w:r>
      </w:hyperlink>
      <w:r w:rsidRPr="00316E94">
        <w:rPr>
          <w:sz w:val="32"/>
          <w:szCs w:val="32"/>
        </w:rPr>
        <w:t xml:space="preserve"> </w:t>
      </w:r>
      <w:r w:rsidR="007D2052" w:rsidRPr="00316E94">
        <w:rPr>
          <w:sz w:val="32"/>
          <w:szCs w:val="32"/>
        </w:rPr>
        <w:t xml:space="preserve">There are toilets </w:t>
      </w:r>
      <w:r w:rsidR="008D6292" w:rsidRPr="00316E94">
        <w:rPr>
          <w:sz w:val="32"/>
          <w:szCs w:val="32"/>
        </w:rPr>
        <w:t xml:space="preserve">directly next to this dining space. </w:t>
      </w:r>
      <w:r w:rsidR="00263A0A" w:rsidRPr="00316E94">
        <w:rPr>
          <w:sz w:val="32"/>
          <w:szCs w:val="32"/>
        </w:rPr>
        <w:t xml:space="preserve">The restaurant </w:t>
      </w:r>
      <w:r w:rsidR="005028EB">
        <w:rPr>
          <w:sz w:val="32"/>
          <w:szCs w:val="32"/>
        </w:rPr>
        <w:t xml:space="preserve">has wide </w:t>
      </w:r>
      <w:r w:rsidR="00ED4446">
        <w:rPr>
          <w:sz w:val="32"/>
          <w:szCs w:val="32"/>
        </w:rPr>
        <w:t>walkways between tables.</w:t>
      </w:r>
    </w:p>
    <w:p w14:paraId="49CE92E3" w14:textId="1FD8770A" w:rsidR="00880FE8" w:rsidRPr="00316E94" w:rsidRDefault="00880FE8" w:rsidP="005F27F5">
      <w:pPr>
        <w:rPr>
          <w:sz w:val="32"/>
          <w:szCs w:val="32"/>
        </w:rPr>
      </w:pPr>
      <w:r>
        <w:rPr>
          <w:sz w:val="32"/>
          <w:szCs w:val="32"/>
        </w:rPr>
        <w:t>This venue sells alcohol.</w:t>
      </w:r>
    </w:p>
    <w:p w14:paraId="418FB899" w14:textId="557E92CA" w:rsidR="000C7A01" w:rsidRDefault="00FE7FC1" w:rsidP="000C7A01">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 xml:space="preserve">Gender </w:t>
      </w:r>
      <w:r w:rsidR="00316E94">
        <w:rPr>
          <w:rFonts w:asciiTheme="minorHAnsi" w:hAnsiTheme="minorHAnsi" w:cstheme="minorHAnsi"/>
          <w:b/>
          <w:bCs/>
          <w:color w:val="000000" w:themeColor="text1"/>
          <w:sz w:val="40"/>
          <w:szCs w:val="40"/>
        </w:rPr>
        <w:t>N</w:t>
      </w:r>
      <w:r>
        <w:rPr>
          <w:rFonts w:asciiTheme="minorHAnsi" w:hAnsiTheme="minorHAnsi" w:cstheme="minorHAnsi"/>
          <w:b/>
          <w:bCs/>
          <w:color w:val="000000" w:themeColor="text1"/>
          <w:sz w:val="40"/>
          <w:szCs w:val="40"/>
        </w:rPr>
        <w:t xml:space="preserve">eutral </w:t>
      </w:r>
      <w:r w:rsidR="00316E94">
        <w:rPr>
          <w:rFonts w:asciiTheme="minorHAnsi" w:hAnsiTheme="minorHAnsi" w:cstheme="minorHAnsi"/>
          <w:b/>
          <w:bCs/>
          <w:color w:val="000000" w:themeColor="text1"/>
          <w:sz w:val="40"/>
          <w:szCs w:val="40"/>
        </w:rPr>
        <w:t>T</w:t>
      </w:r>
      <w:r>
        <w:rPr>
          <w:rFonts w:asciiTheme="minorHAnsi" w:hAnsiTheme="minorHAnsi" w:cstheme="minorHAnsi"/>
          <w:b/>
          <w:bCs/>
          <w:color w:val="000000" w:themeColor="text1"/>
          <w:sz w:val="40"/>
          <w:szCs w:val="40"/>
        </w:rPr>
        <w:t>oilets</w:t>
      </w:r>
    </w:p>
    <w:p w14:paraId="0AF5C3F6" w14:textId="6F472747" w:rsidR="00FE7FC1" w:rsidRDefault="004E511E" w:rsidP="00FE7FC1">
      <w:pPr>
        <w:rPr>
          <w:sz w:val="32"/>
          <w:szCs w:val="32"/>
        </w:rPr>
      </w:pPr>
      <w:r w:rsidRPr="00316E94">
        <w:rPr>
          <w:sz w:val="32"/>
          <w:szCs w:val="32"/>
        </w:rPr>
        <w:t>The accessible toilets at the venue are</w:t>
      </w:r>
      <w:r w:rsidR="00FE7FC1" w:rsidRPr="00316E94">
        <w:rPr>
          <w:sz w:val="32"/>
          <w:szCs w:val="32"/>
        </w:rPr>
        <w:t xml:space="preserve"> all-gender toilet</w:t>
      </w:r>
      <w:r w:rsidRPr="00316E94">
        <w:rPr>
          <w:sz w:val="32"/>
          <w:szCs w:val="32"/>
        </w:rPr>
        <w:t>s</w:t>
      </w:r>
      <w:r w:rsidR="00FE7FC1" w:rsidRPr="00316E94">
        <w:rPr>
          <w:sz w:val="32"/>
          <w:szCs w:val="32"/>
        </w:rPr>
        <w:t xml:space="preserve">. </w:t>
      </w:r>
      <w:r w:rsidRPr="00316E94">
        <w:rPr>
          <w:sz w:val="32"/>
          <w:szCs w:val="32"/>
        </w:rPr>
        <w:t>Otherwise, the toilets there are gendered as male/female.</w:t>
      </w:r>
    </w:p>
    <w:p w14:paraId="24EC7639" w14:textId="5199B61D" w:rsidR="00880FE8" w:rsidRDefault="00880FE8" w:rsidP="00880FE8">
      <w:pPr>
        <w:pStyle w:val="Heading1"/>
        <w:rPr>
          <w:rFonts w:asciiTheme="minorHAnsi" w:hAnsiTheme="minorHAnsi" w:cstheme="minorHAnsi"/>
          <w:b/>
          <w:bCs/>
          <w:color w:val="000000" w:themeColor="text1"/>
          <w:sz w:val="52"/>
          <w:szCs w:val="52"/>
        </w:rPr>
      </w:pPr>
      <w:r>
        <w:rPr>
          <w:rFonts w:asciiTheme="minorHAnsi" w:hAnsiTheme="minorHAnsi" w:cstheme="minorHAnsi"/>
          <w:b/>
          <w:bCs/>
          <w:color w:val="000000" w:themeColor="text1"/>
          <w:sz w:val="52"/>
          <w:szCs w:val="52"/>
        </w:rPr>
        <w:t>Environmental Factors</w:t>
      </w:r>
    </w:p>
    <w:p w14:paraId="76149CEC" w14:textId="31706FF8" w:rsidR="00880FE8" w:rsidRDefault="00880FE8" w:rsidP="00880FE8">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Covid</w:t>
      </w:r>
      <w:r w:rsidR="00E2512C">
        <w:rPr>
          <w:rFonts w:asciiTheme="minorHAnsi" w:hAnsiTheme="minorHAnsi" w:cstheme="minorHAnsi"/>
          <w:b/>
          <w:bCs/>
          <w:color w:val="000000" w:themeColor="text1"/>
          <w:sz w:val="40"/>
          <w:szCs w:val="40"/>
        </w:rPr>
        <w:t>-19</w:t>
      </w:r>
      <w:r>
        <w:rPr>
          <w:rFonts w:asciiTheme="minorHAnsi" w:hAnsiTheme="minorHAnsi" w:cstheme="minorHAnsi"/>
          <w:b/>
          <w:bCs/>
          <w:color w:val="000000" w:themeColor="text1"/>
          <w:sz w:val="40"/>
          <w:szCs w:val="40"/>
        </w:rPr>
        <w:t xml:space="preserve"> Safety</w:t>
      </w:r>
    </w:p>
    <w:p w14:paraId="41845A4E" w14:textId="55044497" w:rsidR="00E2512C" w:rsidRPr="006B76B7" w:rsidRDefault="00E2512C" w:rsidP="00E2512C">
      <w:pPr>
        <w:rPr>
          <w:sz w:val="32"/>
          <w:szCs w:val="32"/>
        </w:rPr>
      </w:pPr>
      <w:r w:rsidRPr="006B76B7">
        <w:rPr>
          <w:sz w:val="32"/>
          <w:szCs w:val="32"/>
        </w:rPr>
        <w:t xml:space="preserve">The venue is large and open plan. This means that we can practice some social distancing. We have reduced the room capacity from 80 to 50 so that we can have more space to move around. </w:t>
      </w:r>
      <w:r w:rsidR="000254E2">
        <w:rPr>
          <w:sz w:val="32"/>
          <w:szCs w:val="32"/>
        </w:rPr>
        <w:t>We encourage participants</w:t>
      </w:r>
      <w:r w:rsidRPr="006B76B7">
        <w:rPr>
          <w:sz w:val="32"/>
          <w:szCs w:val="32"/>
        </w:rPr>
        <w:t xml:space="preserve"> to wear a mask if they want to do so. There is hand sanitiser available throughout the venue. We will supply lots of pens and stationery, so that we do not share these. The doors to the room we are using are fire doors and need remain closed. There are </w:t>
      </w:r>
      <w:r w:rsidR="003E487D" w:rsidRPr="006B76B7">
        <w:rPr>
          <w:sz w:val="32"/>
          <w:szCs w:val="32"/>
        </w:rPr>
        <w:t>two</w:t>
      </w:r>
      <w:r w:rsidRPr="006B76B7">
        <w:rPr>
          <w:sz w:val="32"/>
          <w:szCs w:val="32"/>
        </w:rPr>
        <w:t xml:space="preserve"> doorways into the room so we will enter and exit as 2 smaller groups through these to avoid crowding. There is an air conditioning </w:t>
      </w:r>
      <w:r w:rsidRPr="006B76B7">
        <w:rPr>
          <w:sz w:val="32"/>
          <w:szCs w:val="32"/>
        </w:rPr>
        <w:lastRenderedPageBreak/>
        <w:t xml:space="preserve">system that brings in fresh air to the room which we will use. We will take regular breaks out of the main </w:t>
      </w:r>
      <w:r w:rsidR="007E0EA1" w:rsidRPr="006B76B7">
        <w:rPr>
          <w:sz w:val="32"/>
          <w:szCs w:val="32"/>
        </w:rPr>
        <w:t>room,</w:t>
      </w:r>
      <w:r w:rsidRPr="006B76B7">
        <w:rPr>
          <w:sz w:val="32"/>
          <w:szCs w:val="32"/>
        </w:rPr>
        <w:t xml:space="preserve"> and you are welcome to leave the space at any time you need to. </w:t>
      </w:r>
    </w:p>
    <w:p w14:paraId="01F7026D" w14:textId="0D9B41A7" w:rsidR="00880FE8" w:rsidRDefault="00880FE8" w:rsidP="00880FE8">
      <w:pPr>
        <w:pStyle w:val="Heading2"/>
        <w:rPr>
          <w:rFonts w:asciiTheme="minorHAnsi" w:hAnsiTheme="minorHAnsi" w:cstheme="minorHAnsi"/>
          <w:b/>
          <w:bCs/>
          <w:color w:val="000000" w:themeColor="text1"/>
          <w:sz w:val="40"/>
          <w:szCs w:val="40"/>
        </w:rPr>
      </w:pPr>
      <w:bookmarkStart w:id="2" w:name="_Hlk103096495"/>
      <w:r>
        <w:rPr>
          <w:rFonts w:asciiTheme="minorHAnsi" w:hAnsiTheme="minorHAnsi" w:cstheme="minorHAnsi"/>
          <w:b/>
          <w:bCs/>
          <w:color w:val="000000" w:themeColor="text1"/>
          <w:sz w:val="40"/>
          <w:szCs w:val="40"/>
        </w:rPr>
        <w:t>Lighting</w:t>
      </w:r>
    </w:p>
    <w:bookmarkEnd w:id="2"/>
    <w:p w14:paraId="18326575" w14:textId="5F369D1E" w:rsidR="003A20FC" w:rsidRPr="00853A60" w:rsidRDefault="003A20FC" w:rsidP="003A20FC">
      <w:pPr>
        <w:rPr>
          <w:sz w:val="32"/>
          <w:szCs w:val="32"/>
        </w:rPr>
      </w:pPr>
      <w:r w:rsidRPr="00853A60">
        <w:rPr>
          <w:sz w:val="32"/>
          <w:szCs w:val="32"/>
        </w:rPr>
        <w:t>The room we are using has floor to ceiling windows</w:t>
      </w:r>
      <w:r w:rsidR="0047639A" w:rsidRPr="00853A60">
        <w:rPr>
          <w:sz w:val="32"/>
          <w:szCs w:val="32"/>
        </w:rPr>
        <w:t xml:space="preserve">. We can </w:t>
      </w:r>
      <w:r w:rsidR="00465579" w:rsidRPr="00853A60">
        <w:rPr>
          <w:sz w:val="32"/>
          <w:szCs w:val="32"/>
        </w:rPr>
        <w:t>control the level of light by closing or opening the blinds on these windows. There are spotlights in the ceiling</w:t>
      </w:r>
      <w:r w:rsidR="00517B15" w:rsidRPr="00853A60">
        <w:rPr>
          <w:sz w:val="32"/>
          <w:szCs w:val="32"/>
        </w:rPr>
        <w:t xml:space="preserve">. There will also be </w:t>
      </w:r>
      <w:r w:rsidR="003E487D" w:rsidRPr="00853A60">
        <w:rPr>
          <w:sz w:val="32"/>
          <w:szCs w:val="32"/>
        </w:rPr>
        <w:t>two</w:t>
      </w:r>
      <w:r w:rsidR="00517B15" w:rsidRPr="00853A60">
        <w:rPr>
          <w:sz w:val="32"/>
          <w:szCs w:val="32"/>
        </w:rPr>
        <w:t xml:space="preserve"> large screens in use for participants accessing the room via zoom. There will be limited interaction with these screens for those attending in person</w:t>
      </w:r>
      <w:r w:rsidR="00853A60" w:rsidRPr="00853A60">
        <w:rPr>
          <w:sz w:val="32"/>
          <w:szCs w:val="32"/>
        </w:rPr>
        <w:t xml:space="preserve">. If you do not want </w:t>
      </w:r>
      <w:r w:rsidR="00C3102E">
        <w:rPr>
          <w:sz w:val="32"/>
          <w:szCs w:val="32"/>
        </w:rPr>
        <w:t xml:space="preserve">the screen to be visible to you, </w:t>
      </w:r>
      <w:r w:rsidR="00B049A3">
        <w:rPr>
          <w:sz w:val="32"/>
          <w:szCs w:val="32"/>
        </w:rPr>
        <w:t>there is space to sit facing away from them.</w:t>
      </w:r>
    </w:p>
    <w:p w14:paraId="32449ACA" w14:textId="203B5164" w:rsidR="00880FE8" w:rsidRDefault="00880FE8" w:rsidP="00880FE8">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Temperature control</w:t>
      </w:r>
    </w:p>
    <w:p w14:paraId="1EAE250C" w14:textId="564A2687" w:rsidR="00853A60" w:rsidRPr="00886135" w:rsidRDefault="00612808" w:rsidP="00853A60">
      <w:pPr>
        <w:rPr>
          <w:sz w:val="32"/>
          <w:szCs w:val="32"/>
        </w:rPr>
      </w:pPr>
      <w:r w:rsidRPr="00886135">
        <w:rPr>
          <w:sz w:val="32"/>
          <w:szCs w:val="32"/>
        </w:rPr>
        <w:t xml:space="preserve">We can change the settings of the air conditioning in the room to make sure the temperature is comfortable. </w:t>
      </w:r>
      <w:r w:rsidR="00B049A3">
        <w:rPr>
          <w:sz w:val="32"/>
          <w:szCs w:val="32"/>
        </w:rPr>
        <w:t>We encourage you</w:t>
      </w:r>
      <w:r w:rsidRPr="00886135">
        <w:rPr>
          <w:sz w:val="32"/>
          <w:szCs w:val="32"/>
        </w:rPr>
        <w:t xml:space="preserve"> to </w:t>
      </w:r>
      <w:r w:rsidR="00886135" w:rsidRPr="00886135">
        <w:rPr>
          <w:sz w:val="32"/>
          <w:szCs w:val="32"/>
        </w:rPr>
        <w:t xml:space="preserve">put your wellbeing first and </w:t>
      </w:r>
      <w:r w:rsidR="00B049A3">
        <w:rPr>
          <w:sz w:val="32"/>
          <w:szCs w:val="32"/>
        </w:rPr>
        <w:t xml:space="preserve">you </w:t>
      </w:r>
      <w:r w:rsidR="00886135" w:rsidRPr="00886135">
        <w:rPr>
          <w:sz w:val="32"/>
          <w:szCs w:val="32"/>
        </w:rPr>
        <w:t>are welcome to come and go into the space as you need to.</w:t>
      </w:r>
    </w:p>
    <w:p w14:paraId="55910BDE" w14:textId="2EBF09DA" w:rsidR="00880FE8" w:rsidRDefault="00886135" w:rsidP="00880FE8">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Allergens/ Asthma Triggers</w:t>
      </w:r>
    </w:p>
    <w:p w14:paraId="71E9A996" w14:textId="3D753D1F" w:rsidR="00886135" w:rsidRPr="00141F92" w:rsidRDefault="009E77A8" w:rsidP="00886135">
      <w:pPr>
        <w:rPr>
          <w:sz w:val="32"/>
          <w:szCs w:val="32"/>
        </w:rPr>
      </w:pPr>
      <w:r w:rsidRPr="00141F92">
        <w:rPr>
          <w:sz w:val="32"/>
          <w:szCs w:val="32"/>
        </w:rPr>
        <w:t xml:space="preserve">To our knowledge, there is not likely </w:t>
      </w:r>
      <w:r w:rsidR="00141F92" w:rsidRPr="00141F92">
        <w:rPr>
          <w:sz w:val="32"/>
          <w:szCs w:val="32"/>
        </w:rPr>
        <w:t>to</w:t>
      </w:r>
      <w:r w:rsidRPr="00141F92">
        <w:rPr>
          <w:sz w:val="32"/>
          <w:szCs w:val="32"/>
        </w:rPr>
        <w:t xml:space="preserve"> be anything in the venue that triggers asthma or hay</w:t>
      </w:r>
      <w:r w:rsidR="00141F92" w:rsidRPr="00141F92">
        <w:rPr>
          <w:sz w:val="32"/>
          <w:szCs w:val="32"/>
        </w:rPr>
        <w:t xml:space="preserve"> </w:t>
      </w:r>
      <w:r w:rsidRPr="00141F92">
        <w:rPr>
          <w:sz w:val="32"/>
          <w:szCs w:val="32"/>
        </w:rPr>
        <w:t>fever. There has been building work</w:t>
      </w:r>
      <w:r w:rsidR="00141F92" w:rsidRPr="00141F92">
        <w:rPr>
          <w:sz w:val="32"/>
          <w:szCs w:val="32"/>
        </w:rPr>
        <w:t xml:space="preserve"> going on opposite the venue for some time, so there may be some dust from this outside. If you have concerns about allergens, please </w:t>
      </w:r>
      <w:r w:rsidR="003E487D" w:rsidRPr="00141F92">
        <w:rPr>
          <w:sz w:val="32"/>
          <w:szCs w:val="32"/>
        </w:rPr>
        <w:t>contact</w:t>
      </w:r>
      <w:r w:rsidR="00141F92" w:rsidRPr="00141F92">
        <w:rPr>
          <w:sz w:val="32"/>
          <w:szCs w:val="32"/>
        </w:rPr>
        <w:t xml:space="preserve"> Nic to discuss.</w:t>
      </w:r>
    </w:p>
    <w:p w14:paraId="20FDCAEB" w14:textId="3F2CB578" w:rsidR="00880FE8" w:rsidRDefault="0025468E" w:rsidP="00880FE8">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People using the venue at the same time as us</w:t>
      </w:r>
    </w:p>
    <w:p w14:paraId="313A97C8" w14:textId="676F4EF3" w:rsidR="0025468E" w:rsidRPr="00DD6249" w:rsidRDefault="003B0E25" w:rsidP="0025468E">
      <w:pPr>
        <w:rPr>
          <w:sz w:val="32"/>
          <w:szCs w:val="32"/>
        </w:rPr>
      </w:pPr>
      <w:r w:rsidRPr="00DD6249">
        <w:rPr>
          <w:sz w:val="32"/>
          <w:szCs w:val="32"/>
        </w:rPr>
        <w:t xml:space="preserve">As the venue is a hotel, there will be other people using it at the same time as us. There are other conference and meeting rooms on the same floor as the room we will be using. However, these rooms are on a different corridor so we </w:t>
      </w:r>
      <w:r w:rsidR="003E487D" w:rsidRPr="00DD6249">
        <w:rPr>
          <w:sz w:val="32"/>
          <w:szCs w:val="32"/>
        </w:rPr>
        <w:t>should not</w:t>
      </w:r>
      <w:r w:rsidRPr="00DD6249">
        <w:rPr>
          <w:sz w:val="32"/>
          <w:szCs w:val="32"/>
        </w:rPr>
        <w:t xml:space="preserve"> cross over too much with others. There are no hotel rooms on thi</w:t>
      </w:r>
      <w:r w:rsidR="00DD6249" w:rsidRPr="00DD6249">
        <w:rPr>
          <w:sz w:val="32"/>
          <w:szCs w:val="32"/>
        </w:rPr>
        <w:t xml:space="preserve">s floor. </w:t>
      </w:r>
    </w:p>
    <w:p w14:paraId="10EC5300" w14:textId="77777777" w:rsidR="00880FE8" w:rsidRPr="00880FE8" w:rsidRDefault="00880FE8" w:rsidP="00880FE8"/>
    <w:p w14:paraId="2E0E4DAA" w14:textId="2DD28291" w:rsidR="00DD6249" w:rsidRDefault="006E3613" w:rsidP="00DD6249">
      <w:pPr>
        <w:pStyle w:val="Heading1"/>
        <w:rPr>
          <w:rFonts w:asciiTheme="minorHAnsi" w:hAnsiTheme="minorHAnsi" w:cstheme="minorHAnsi"/>
          <w:b/>
          <w:bCs/>
          <w:color w:val="000000" w:themeColor="text1"/>
          <w:sz w:val="52"/>
          <w:szCs w:val="52"/>
        </w:rPr>
      </w:pPr>
      <w:r>
        <w:rPr>
          <w:rFonts w:asciiTheme="minorHAnsi" w:hAnsiTheme="minorHAnsi" w:cstheme="minorHAnsi"/>
          <w:b/>
          <w:bCs/>
          <w:color w:val="000000" w:themeColor="text1"/>
          <w:sz w:val="52"/>
          <w:szCs w:val="52"/>
        </w:rPr>
        <w:lastRenderedPageBreak/>
        <w:t>Extra spaces</w:t>
      </w:r>
    </w:p>
    <w:p w14:paraId="467263A5" w14:textId="064A2450" w:rsidR="006E3613" w:rsidRDefault="006E3613" w:rsidP="006E3613">
      <w:pPr>
        <w:keepNext/>
        <w:keepLines/>
        <w:spacing w:before="40" w:after="0"/>
        <w:outlineLvl w:val="1"/>
        <w:rPr>
          <w:rFonts w:eastAsiaTheme="majorEastAsia" w:cstheme="minorHAnsi"/>
          <w:b/>
          <w:bCs/>
          <w:color w:val="000000" w:themeColor="text1"/>
          <w:sz w:val="40"/>
          <w:szCs w:val="40"/>
        </w:rPr>
      </w:pPr>
      <w:r>
        <w:rPr>
          <w:rFonts w:eastAsiaTheme="majorEastAsia" w:cstheme="minorHAnsi"/>
          <w:b/>
          <w:bCs/>
          <w:color w:val="000000" w:themeColor="text1"/>
          <w:sz w:val="40"/>
          <w:szCs w:val="40"/>
        </w:rPr>
        <w:t>Quiet space</w:t>
      </w:r>
    </w:p>
    <w:p w14:paraId="655FD386" w14:textId="2ECDFC42" w:rsidR="006E3613" w:rsidRPr="00666455" w:rsidRDefault="006E3613" w:rsidP="00666455">
      <w:pPr>
        <w:rPr>
          <w:sz w:val="32"/>
          <w:szCs w:val="32"/>
        </w:rPr>
      </w:pPr>
      <w:r w:rsidRPr="00666455">
        <w:rPr>
          <w:sz w:val="32"/>
          <w:szCs w:val="32"/>
        </w:rPr>
        <w:t xml:space="preserve">We will use the </w:t>
      </w:r>
      <w:hyperlink r:id="rId17" w:history="1">
        <w:r w:rsidRPr="00666455">
          <w:rPr>
            <w:rStyle w:val="Hyperlink"/>
            <w:rFonts w:eastAsiaTheme="majorEastAsia" w:cstheme="minorHAnsi"/>
            <w:b/>
            <w:bCs/>
            <w:sz w:val="32"/>
            <w:szCs w:val="32"/>
          </w:rPr>
          <w:t>mezzanine space</w:t>
        </w:r>
        <w:r w:rsidR="00B964EC" w:rsidRPr="00666455">
          <w:rPr>
            <w:rStyle w:val="Hyperlink"/>
            <w:rFonts w:eastAsiaTheme="majorEastAsia" w:cstheme="minorHAnsi"/>
            <w:b/>
            <w:bCs/>
            <w:sz w:val="32"/>
            <w:szCs w:val="32"/>
          </w:rPr>
          <w:t>/breakout area</w:t>
        </w:r>
      </w:hyperlink>
      <w:r w:rsidRPr="00666455">
        <w:rPr>
          <w:sz w:val="32"/>
          <w:szCs w:val="32"/>
        </w:rPr>
        <w:t xml:space="preserve"> for our breaks and for refreshments. </w:t>
      </w:r>
      <w:r w:rsidR="00B964EC" w:rsidRPr="00666455">
        <w:rPr>
          <w:sz w:val="32"/>
          <w:szCs w:val="32"/>
        </w:rPr>
        <w:t xml:space="preserve">However, during </w:t>
      </w:r>
      <w:r w:rsidR="00666455" w:rsidRPr="00666455">
        <w:rPr>
          <w:sz w:val="32"/>
          <w:szCs w:val="32"/>
        </w:rPr>
        <w:t xml:space="preserve">our work together as a group, </w:t>
      </w:r>
      <w:r w:rsidR="00B964EC" w:rsidRPr="00666455">
        <w:rPr>
          <w:sz w:val="32"/>
          <w:szCs w:val="32"/>
        </w:rPr>
        <w:t>you are welcome to use this are</w:t>
      </w:r>
      <w:r w:rsidR="00666455" w:rsidRPr="00666455">
        <w:rPr>
          <w:sz w:val="32"/>
          <w:szCs w:val="32"/>
        </w:rPr>
        <w:t xml:space="preserve">a </w:t>
      </w:r>
      <w:r w:rsidR="00B964EC" w:rsidRPr="00666455">
        <w:rPr>
          <w:sz w:val="32"/>
          <w:szCs w:val="32"/>
        </w:rPr>
        <w:t>as a quiet space if you need to leave the group</w:t>
      </w:r>
      <w:r w:rsidR="00666455" w:rsidRPr="00666455">
        <w:rPr>
          <w:sz w:val="32"/>
          <w:szCs w:val="32"/>
        </w:rPr>
        <w:t>.</w:t>
      </w:r>
      <w:r w:rsidR="00666455">
        <w:rPr>
          <w:sz w:val="32"/>
          <w:szCs w:val="32"/>
        </w:rPr>
        <w:t xml:space="preserve"> There are other quiet communal spaces in the </w:t>
      </w:r>
      <w:r w:rsidR="007E0EA1">
        <w:rPr>
          <w:sz w:val="32"/>
          <w:szCs w:val="32"/>
        </w:rPr>
        <w:t>hotel,</w:t>
      </w:r>
      <w:r w:rsidR="00666455">
        <w:rPr>
          <w:sz w:val="32"/>
          <w:szCs w:val="32"/>
        </w:rPr>
        <w:t xml:space="preserve"> and we can try and make extra arrangements if you let us know in advance</w:t>
      </w:r>
      <w:r w:rsidR="00F61A01">
        <w:rPr>
          <w:sz w:val="32"/>
          <w:szCs w:val="32"/>
        </w:rPr>
        <w:t xml:space="preserve"> of needing this. </w:t>
      </w:r>
    </w:p>
    <w:p w14:paraId="6E135104" w14:textId="56F4941B" w:rsidR="006E3613" w:rsidRDefault="006E3613" w:rsidP="006E3613">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L</w:t>
      </w:r>
      <w:r w:rsidR="00F61A01">
        <w:rPr>
          <w:rFonts w:asciiTheme="minorHAnsi" w:hAnsiTheme="minorHAnsi" w:cstheme="minorHAnsi"/>
          <w:b/>
          <w:bCs/>
          <w:color w:val="000000" w:themeColor="text1"/>
          <w:sz w:val="40"/>
          <w:szCs w:val="40"/>
        </w:rPr>
        <w:t>ow input space</w:t>
      </w:r>
    </w:p>
    <w:p w14:paraId="7FE2C49E" w14:textId="39911BB0" w:rsidR="00F61A01" w:rsidRPr="00A3523E" w:rsidRDefault="00F61A01" w:rsidP="00F61A01">
      <w:pPr>
        <w:rPr>
          <w:sz w:val="32"/>
          <w:szCs w:val="32"/>
        </w:rPr>
      </w:pPr>
      <w:r w:rsidRPr="00A3523E">
        <w:rPr>
          <w:sz w:val="32"/>
          <w:szCs w:val="32"/>
        </w:rPr>
        <w:t xml:space="preserve">We do not have a designated low input space. However, </w:t>
      </w:r>
      <w:r w:rsidR="00BC3987" w:rsidRPr="00A3523E">
        <w:rPr>
          <w:sz w:val="32"/>
          <w:szCs w:val="32"/>
        </w:rPr>
        <w:t>we are in discussion with the venue about how we might designate one. Please contact Nic in the meantime if you know will need this. We will update this guide with information</w:t>
      </w:r>
      <w:r w:rsidR="00E24BF8" w:rsidRPr="00A3523E">
        <w:rPr>
          <w:sz w:val="32"/>
          <w:szCs w:val="32"/>
        </w:rPr>
        <w:t xml:space="preserve"> as we get it.</w:t>
      </w:r>
    </w:p>
    <w:p w14:paraId="1BB349D7" w14:textId="311E70AA" w:rsidR="006E3613" w:rsidRDefault="00E24BF8" w:rsidP="006E3613">
      <w:pPr>
        <w:pStyle w:val="Heading2"/>
        <w:rPr>
          <w:rFonts w:asciiTheme="minorHAnsi" w:hAnsiTheme="minorHAnsi" w:cstheme="minorHAnsi"/>
          <w:b/>
          <w:bCs/>
          <w:color w:val="000000" w:themeColor="text1"/>
          <w:sz w:val="40"/>
          <w:szCs w:val="40"/>
        </w:rPr>
      </w:pPr>
      <w:r>
        <w:rPr>
          <w:rFonts w:asciiTheme="minorHAnsi" w:hAnsiTheme="minorHAnsi" w:cstheme="minorHAnsi"/>
          <w:b/>
          <w:bCs/>
          <w:color w:val="000000" w:themeColor="text1"/>
          <w:sz w:val="40"/>
          <w:szCs w:val="40"/>
        </w:rPr>
        <w:t>High input area</w:t>
      </w:r>
    </w:p>
    <w:p w14:paraId="77D4F9DA" w14:textId="3F2FD2A8" w:rsidR="00E24BF8" w:rsidRPr="00A3523E" w:rsidRDefault="00272D4F" w:rsidP="00E24BF8">
      <w:pPr>
        <w:rPr>
          <w:sz w:val="32"/>
          <w:szCs w:val="32"/>
        </w:rPr>
      </w:pPr>
      <w:r w:rsidRPr="00A3523E">
        <w:rPr>
          <w:sz w:val="32"/>
          <w:szCs w:val="32"/>
        </w:rPr>
        <w:t>Although we do not have a designated ‘high input’ area, y</w:t>
      </w:r>
      <w:r w:rsidR="00E24BF8" w:rsidRPr="00A3523E">
        <w:rPr>
          <w:sz w:val="32"/>
          <w:szCs w:val="32"/>
        </w:rPr>
        <w:t xml:space="preserve">ou are welcome to </w:t>
      </w:r>
      <w:r w:rsidR="003C45DF" w:rsidRPr="00A3523E">
        <w:rPr>
          <w:sz w:val="32"/>
          <w:szCs w:val="32"/>
        </w:rPr>
        <w:t>move around the space as much as you need to during the day. If you need somewhere to be more</w:t>
      </w:r>
      <w:r w:rsidR="002177C1" w:rsidRPr="00A3523E">
        <w:rPr>
          <w:sz w:val="32"/>
          <w:szCs w:val="32"/>
        </w:rPr>
        <w:t xml:space="preserve"> energetic, move around and make noise to give yourself enough stimulation or to release energy, </w:t>
      </w:r>
      <w:r w:rsidRPr="00A3523E">
        <w:rPr>
          <w:sz w:val="32"/>
          <w:szCs w:val="32"/>
        </w:rPr>
        <w:t>please feel free to do this wherever you feel comfortable to do so. You can also contact Nic to discuss an</w:t>
      </w:r>
      <w:r w:rsidR="003C10B4">
        <w:rPr>
          <w:sz w:val="32"/>
          <w:szCs w:val="32"/>
        </w:rPr>
        <w:t xml:space="preserve">ything that </w:t>
      </w:r>
      <w:r w:rsidR="00A3523E" w:rsidRPr="00A3523E">
        <w:rPr>
          <w:sz w:val="32"/>
          <w:szCs w:val="32"/>
        </w:rPr>
        <w:t>you need to be in place.</w:t>
      </w:r>
    </w:p>
    <w:p w14:paraId="22566E9C" w14:textId="62B8E33D" w:rsidR="00CC1020" w:rsidRPr="00CC1020" w:rsidRDefault="00552109" w:rsidP="00CC1020">
      <w:pPr>
        <w:keepNext/>
        <w:keepLines/>
        <w:spacing w:before="240" w:after="0"/>
        <w:outlineLvl w:val="0"/>
        <w:rPr>
          <w:rFonts w:eastAsiaTheme="majorEastAsia" w:cstheme="minorHAnsi"/>
          <w:b/>
          <w:bCs/>
          <w:color w:val="000000" w:themeColor="text1"/>
          <w:sz w:val="52"/>
          <w:szCs w:val="52"/>
        </w:rPr>
      </w:pPr>
      <w:r>
        <w:rPr>
          <w:rFonts w:eastAsiaTheme="majorEastAsia" w:cstheme="minorHAnsi"/>
          <w:b/>
          <w:bCs/>
          <w:color w:val="000000" w:themeColor="text1"/>
          <w:sz w:val="52"/>
          <w:szCs w:val="52"/>
        </w:rPr>
        <w:t>Contact information</w:t>
      </w:r>
    </w:p>
    <w:p w14:paraId="7FE7D0FC" w14:textId="264CB5FC" w:rsidR="006E3613" w:rsidRPr="00552109" w:rsidRDefault="00CC1020" w:rsidP="006E3613">
      <w:pPr>
        <w:rPr>
          <w:sz w:val="32"/>
          <w:szCs w:val="32"/>
        </w:rPr>
      </w:pPr>
      <w:r w:rsidRPr="00552109">
        <w:rPr>
          <w:sz w:val="32"/>
          <w:szCs w:val="32"/>
        </w:rPr>
        <w:t xml:space="preserve">You can contact Nic </w:t>
      </w:r>
      <w:r w:rsidR="00552109">
        <w:rPr>
          <w:sz w:val="32"/>
          <w:szCs w:val="32"/>
        </w:rPr>
        <w:t xml:space="preserve">or Richard </w:t>
      </w:r>
      <w:r w:rsidRPr="00552109">
        <w:rPr>
          <w:sz w:val="32"/>
          <w:szCs w:val="32"/>
        </w:rPr>
        <w:t xml:space="preserve">from Difference </w:t>
      </w:r>
      <w:proofErr w:type="gramStart"/>
      <w:r w:rsidRPr="00552109">
        <w:rPr>
          <w:sz w:val="32"/>
          <w:szCs w:val="32"/>
        </w:rPr>
        <w:t>North East</w:t>
      </w:r>
      <w:proofErr w:type="gramEnd"/>
      <w:r w:rsidRPr="00552109">
        <w:rPr>
          <w:sz w:val="32"/>
          <w:szCs w:val="32"/>
        </w:rPr>
        <w:t xml:space="preserve"> </w:t>
      </w:r>
      <w:r w:rsidR="00062A31" w:rsidRPr="00552109">
        <w:rPr>
          <w:sz w:val="32"/>
          <w:szCs w:val="32"/>
        </w:rPr>
        <w:t xml:space="preserve">by email, </w:t>
      </w:r>
      <w:r w:rsidR="00E54600" w:rsidRPr="00552109">
        <w:rPr>
          <w:sz w:val="32"/>
          <w:szCs w:val="32"/>
        </w:rPr>
        <w:t>text,</w:t>
      </w:r>
      <w:r w:rsidR="00062A31" w:rsidRPr="00552109">
        <w:rPr>
          <w:sz w:val="32"/>
          <w:szCs w:val="32"/>
        </w:rPr>
        <w:t xml:space="preserve"> or phone call.</w:t>
      </w:r>
      <w:r w:rsidR="00BB505E">
        <w:rPr>
          <w:sz w:val="32"/>
          <w:szCs w:val="32"/>
        </w:rPr>
        <w:t xml:space="preserve"> Please contact us ASAP </w:t>
      </w:r>
      <w:r w:rsidR="002B5D5B">
        <w:rPr>
          <w:sz w:val="32"/>
          <w:szCs w:val="32"/>
        </w:rPr>
        <w:t xml:space="preserve">to discuss any access </w:t>
      </w:r>
      <w:r w:rsidR="007E0EA1">
        <w:rPr>
          <w:sz w:val="32"/>
          <w:szCs w:val="32"/>
        </w:rPr>
        <w:t>information you need</w:t>
      </w:r>
      <w:r w:rsidR="002B5D5B">
        <w:rPr>
          <w:sz w:val="32"/>
          <w:szCs w:val="32"/>
        </w:rPr>
        <w:t xml:space="preserve"> that </w:t>
      </w:r>
      <w:r w:rsidR="007E0EA1">
        <w:rPr>
          <w:sz w:val="32"/>
          <w:szCs w:val="32"/>
        </w:rPr>
        <w:t>we have missed.</w:t>
      </w:r>
    </w:p>
    <w:p w14:paraId="2B98FD4E" w14:textId="67701022" w:rsidR="00062A31" w:rsidRPr="002B5D5B" w:rsidRDefault="00EC04BC" w:rsidP="006E3613">
      <w:pPr>
        <w:rPr>
          <w:b/>
          <w:bCs/>
          <w:sz w:val="32"/>
          <w:szCs w:val="32"/>
        </w:rPr>
      </w:pPr>
      <w:hyperlink r:id="rId18" w:history="1">
        <w:r w:rsidR="002B5D5B" w:rsidRPr="003B7592">
          <w:rPr>
            <w:rStyle w:val="Hyperlink"/>
            <w:sz w:val="32"/>
            <w:szCs w:val="32"/>
          </w:rPr>
          <w:t>Nic@differencenortheast.org.uk</w:t>
        </w:r>
      </w:hyperlink>
      <w:r w:rsidR="00552109">
        <w:rPr>
          <w:sz w:val="32"/>
          <w:szCs w:val="32"/>
        </w:rPr>
        <w:t xml:space="preserve"> </w:t>
      </w:r>
      <w:r w:rsidR="002B5D5B">
        <w:rPr>
          <w:b/>
          <w:bCs/>
          <w:sz w:val="32"/>
          <w:szCs w:val="32"/>
        </w:rPr>
        <w:t xml:space="preserve">/ </w:t>
      </w:r>
      <w:r w:rsidR="00552109" w:rsidRPr="00552109">
        <w:rPr>
          <w:b/>
          <w:bCs/>
          <w:sz w:val="32"/>
          <w:szCs w:val="32"/>
        </w:rPr>
        <w:t>07944 385409</w:t>
      </w:r>
    </w:p>
    <w:p w14:paraId="17BACF39" w14:textId="7A6EEE29" w:rsidR="00215B04" w:rsidRPr="00316E94" w:rsidRDefault="00EC04BC" w:rsidP="00FE7FC1">
      <w:pPr>
        <w:rPr>
          <w:sz w:val="32"/>
          <w:szCs w:val="32"/>
        </w:rPr>
      </w:pPr>
      <w:hyperlink r:id="rId19" w:history="1">
        <w:r w:rsidR="00731EB4" w:rsidRPr="003B7592">
          <w:rPr>
            <w:rStyle w:val="Hyperlink"/>
            <w:sz w:val="32"/>
            <w:szCs w:val="32"/>
          </w:rPr>
          <w:t>Richard@differencenortheast.org.uk</w:t>
        </w:r>
      </w:hyperlink>
      <w:r w:rsidR="00731EB4">
        <w:rPr>
          <w:sz w:val="32"/>
          <w:szCs w:val="32"/>
        </w:rPr>
        <w:t xml:space="preserve"> / </w:t>
      </w:r>
      <w:r w:rsidR="00731EB4" w:rsidRPr="00731EB4">
        <w:rPr>
          <w:b/>
          <w:bCs/>
          <w:sz w:val="32"/>
          <w:szCs w:val="32"/>
        </w:rPr>
        <w:t>07498 317352</w:t>
      </w:r>
    </w:p>
    <w:p w14:paraId="60FFDBD1" w14:textId="77777777" w:rsidR="00316E94" w:rsidRDefault="00316E94" w:rsidP="00FE7FC1"/>
    <w:p w14:paraId="56B2533C" w14:textId="64E78C80" w:rsidR="004C3066" w:rsidRDefault="004C3066" w:rsidP="004C3066">
      <w:pPr>
        <w:keepNext/>
        <w:keepLines/>
        <w:spacing w:before="240" w:after="0"/>
        <w:outlineLvl w:val="0"/>
        <w:rPr>
          <w:rFonts w:eastAsiaTheme="majorEastAsia" w:cstheme="minorHAnsi"/>
          <w:b/>
          <w:bCs/>
          <w:color w:val="000000" w:themeColor="text1"/>
          <w:sz w:val="52"/>
          <w:szCs w:val="52"/>
        </w:rPr>
      </w:pPr>
      <w:r>
        <w:rPr>
          <w:rFonts w:eastAsiaTheme="majorEastAsia" w:cstheme="minorHAnsi"/>
          <w:b/>
          <w:bCs/>
          <w:color w:val="000000" w:themeColor="text1"/>
          <w:sz w:val="52"/>
          <w:szCs w:val="52"/>
        </w:rPr>
        <w:lastRenderedPageBreak/>
        <w:t>During the Event</w:t>
      </w:r>
    </w:p>
    <w:p w14:paraId="2205FECA" w14:textId="651007B9" w:rsidR="004C3066" w:rsidRPr="00AE5BFE" w:rsidRDefault="004C3066" w:rsidP="00AE5BFE">
      <w:pPr>
        <w:rPr>
          <w:sz w:val="32"/>
          <w:szCs w:val="32"/>
        </w:rPr>
      </w:pPr>
      <w:r w:rsidRPr="00AE5BFE">
        <w:rPr>
          <w:sz w:val="32"/>
          <w:szCs w:val="32"/>
        </w:rPr>
        <w:t xml:space="preserve">We will check in with people during the event to find out whether </w:t>
      </w:r>
      <w:r w:rsidR="007E0EA1">
        <w:rPr>
          <w:sz w:val="32"/>
          <w:szCs w:val="32"/>
        </w:rPr>
        <w:t xml:space="preserve">you need any adjustments </w:t>
      </w:r>
      <w:r w:rsidRPr="00AE5BFE">
        <w:rPr>
          <w:sz w:val="32"/>
          <w:szCs w:val="32"/>
        </w:rPr>
        <w:t>while we are there. We will then do our best</w:t>
      </w:r>
      <w:r w:rsidR="00AE5BFE" w:rsidRPr="00AE5BFE">
        <w:rPr>
          <w:sz w:val="32"/>
          <w:szCs w:val="32"/>
        </w:rPr>
        <w:t xml:space="preserve"> to make them</w:t>
      </w:r>
      <w:r w:rsidR="00D80ED1">
        <w:rPr>
          <w:sz w:val="32"/>
          <w:szCs w:val="32"/>
        </w:rPr>
        <w:t xml:space="preserve"> happen.</w:t>
      </w:r>
    </w:p>
    <w:p w14:paraId="2384EC92" w14:textId="77777777" w:rsidR="00F22735" w:rsidRPr="00F22735" w:rsidRDefault="00F22735" w:rsidP="000C7A01">
      <w:pPr>
        <w:pStyle w:val="Heading2"/>
      </w:pPr>
    </w:p>
    <w:p w14:paraId="42ED9F63" w14:textId="77777777" w:rsidR="003633DC" w:rsidRPr="003633DC" w:rsidRDefault="003633DC" w:rsidP="003633DC"/>
    <w:sectPr w:rsidR="003633DC" w:rsidRPr="003633D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FA6D" w14:textId="77777777" w:rsidR="00EC04BC" w:rsidRDefault="00EC04BC" w:rsidP="009671DD">
      <w:pPr>
        <w:spacing w:after="0" w:line="240" w:lineRule="auto"/>
      </w:pPr>
      <w:r>
        <w:separator/>
      </w:r>
    </w:p>
  </w:endnote>
  <w:endnote w:type="continuationSeparator" w:id="0">
    <w:p w14:paraId="36EE0A2C" w14:textId="77777777" w:rsidR="00EC04BC" w:rsidRDefault="00EC04BC" w:rsidP="0096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90042"/>
      <w:docPartObj>
        <w:docPartGallery w:val="Page Numbers (Bottom of Page)"/>
        <w:docPartUnique/>
      </w:docPartObj>
    </w:sdtPr>
    <w:sdtEndPr>
      <w:rPr>
        <w:noProof/>
      </w:rPr>
    </w:sdtEndPr>
    <w:sdtContent>
      <w:p w14:paraId="16A1A24B" w14:textId="14D71DEB" w:rsidR="009671DD" w:rsidRDefault="00967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8584C" w14:textId="77777777" w:rsidR="009671DD" w:rsidRDefault="0096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AFF0" w14:textId="77777777" w:rsidR="00EC04BC" w:rsidRDefault="00EC04BC" w:rsidP="009671DD">
      <w:pPr>
        <w:spacing w:after="0" w:line="240" w:lineRule="auto"/>
      </w:pPr>
      <w:r>
        <w:separator/>
      </w:r>
    </w:p>
  </w:footnote>
  <w:footnote w:type="continuationSeparator" w:id="0">
    <w:p w14:paraId="3C29D1E2" w14:textId="77777777" w:rsidR="00EC04BC" w:rsidRDefault="00EC04BC" w:rsidP="0096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15C3"/>
    <w:multiLevelType w:val="multilevel"/>
    <w:tmpl w:val="19BC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23E25"/>
    <w:multiLevelType w:val="hybridMultilevel"/>
    <w:tmpl w:val="EE14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255614">
    <w:abstractNumId w:val="0"/>
  </w:num>
  <w:num w:numId="2" w16cid:durableId="57239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27"/>
    <w:rsid w:val="00006F77"/>
    <w:rsid w:val="000254E2"/>
    <w:rsid w:val="00032109"/>
    <w:rsid w:val="00055B75"/>
    <w:rsid w:val="00062A31"/>
    <w:rsid w:val="00091D45"/>
    <w:rsid w:val="000C1332"/>
    <w:rsid w:val="000C7A01"/>
    <w:rsid w:val="000F0288"/>
    <w:rsid w:val="000F1627"/>
    <w:rsid w:val="00100406"/>
    <w:rsid w:val="00124021"/>
    <w:rsid w:val="00141F92"/>
    <w:rsid w:val="00186802"/>
    <w:rsid w:val="001D4BA0"/>
    <w:rsid w:val="001F3A36"/>
    <w:rsid w:val="00215B04"/>
    <w:rsid w:val="002177C1"/>
    <w:rsid w:val="00234B8A"/>
    <w:rsid w:val="00250E41"/>
    <w:rsid w:val="00252D9A"/>
    <w:rsid w:val="0025468E"/>
    <w:rsid w:val="00257545"/>
    <w:rsid w:val="00263A0A"/>
    <w:rsid w:val="00270DD3"/>
    <w:rsid w:val="00272D4F"/>
    <w:rsid w:val="00296888"/>
    <w:rsid w:val="002A5B99"/>
    <w:rsid w:val="002B5D5B"/>
    <w:rsid w:val="002D0577"/>
    <w:rsid w:val="00316E94"/>
    <w:rsid w:val="00336000"/>
    <w:rsid w:val="003633DC"/>
    <w:rsid w:val="0036648F"/>
    <w:rsid w:val="003A20FC"/>
    <w:rsid w:val="003A3A6C"/>
    <w:rsid w:val="003B0E25"/>
    <w:rsid w:val="003C10B4"/>
    <w:rsid w:val="003C45DF"/>
    <w:rsid w:val="003C4D8C"/>
    <w:rsid w:val="003E0073"/>
    <w:rsid w:val="003E021B"/>
    <w:rsid w:val="003E487D"/>
    <w:rsid w:val="003E71BB"/>
    <w:rsid w:val="00414D7D"/>
    <w:rsid w:val="0044353A"/>
    <w:rsid w:val="00465579"/>
    <w:rsid w:val="0047639A"/>
    <w:rsid w:val="004808B3"/>
    <w:rsid w:val="00483738"/>
    <w:rsid w:val="004900E8"/>
    <w:rsid w:val="0049748B"/>
    <w:rsid w:val="004A32D5"/>
    <w:rsid w:val="004B78D8"/>
    <w:rsid w:val="004C3066"/>
    <w:rsid w:val="004C3414"/>
    <w:rsid w:val="004C657F"/>
    <w:rsid w:val="004D122E"/>
    <w:rsid w:val="004E4655"/>
    <w:rsid w:val="004E511E"/>
    <w:rsid w:val="004E6170"/>
    <w:rsid w:val="004F311A"/>
    <w:rsid w:val="005028EB"/>
    <w:rsid w:val="00513E5D"/>
    <w:rsid w:val="00517B15"/>
    <w:rsid w:val="005259E5"/>
    <w:rsid w:val="00552109"/>
    <w:rsid w:val="00564D0A"/>
    <w:rsid w:val="00564F5E"/>
    <w:rsid w:val="005719A7"/>
    <w:rsid w:val="00572592"/>
    <w:rsid w:val="005B2CC3"/>
    <w:rsid w:val="005D3410"/>
    <w:rsid w:val="005F18BC"/>
    <w:rsid w:val="005F27F5"/>
    <w:rsid w:val="00612808"/>
    <w:rsid w:val="006223DA"/>
    <w:rsid w:val="0063503E"/>
    <w:rsid w:val="00653220"/>
    <w:rsid w:val="00656C9E"/>
    <w:rsid w:val="00663FCE"/>
    <w:rsid w:val="00666455"/>
    <w:rsid w:val="00667112"/>
    <w:rsid w:val="00683578"/>
    <w:rsid w:val="006B76B7"/>
    <w:rsid w:val="006C4F14"/>
    <w:rsid w:val="006D2764"/>
    <w:rsid w:val="006E3613"/>
    <w:rsid w:val="0071602A"/>
    <w:rsid w:val="00716588"/>
    <w:rsid w:val="00731EB4"/>
    <w:rsid w:val="007337E5"/>
    <w:rsid w:val="00742D4D"/>
    <w:rsid w:val="0075182B"/>
    <w:rsid w:val="0078234A"/>
    <w:rsid w:val="00795328"/>
    <w:rsid w:val="007B6FA6"/>
    <w:rsid w:val="007C6FB7"/>
    <w:rsid w:val="007D2052"/>
    <w:rsid w:val="007D2721"/>
    <w:rsid w:val="007E0EA1"/>
    <w:rsid w:val="007F0D9A"/>
    <w:rsid w:val="007F5E4E"/>
    <w:rsid w:val="00822F09"/>
    <w:rsid w:val="008358AE"/>
    <w:rsid w:val="00853A60"/>
    <w:rsid w:val="00880FE8"/>
    <w:rsid w:val="0088342B"/>
    <w:rsid w:val="00886135"/>
    <w:rsid w:val="008B2D4A"/>
    <w:rsid w:val="008B7120"/>
    <w:rsid w:val="008C62A2"/>
    <w:rsid w:val="008D6292"/>
    <w:rsid w:val="00920F70"/>
    <w:rsid w:val="00944248"/>
    <w:rsid w:val="009521D5"/>
    <w:rsid w:val="00966D0B"/>
    <w:rsid w:val="009671DD"/>
    <w:rsid w:val="00970D8A"/>
    <w:rsid w:val="00970FB7"/>
    <w:rsid w:val="00985415"/>
    <w:rsid w:val="00987A57"/>
    <w:rsid w:val="009907A9"/>
    <w:rsid w:val="009A16ED"/>
    <w:rsid w:val="009A4ABE"/>
    <w:rsid w:val="009B6B10"/>
    <w:rsid w:val="009D5627"/>
    <w:rsid w:val="009E77A8"/>
    <w:rsid w:val="009F28A8"/>
    <w:rsid w:val="00A03561"/>
    <w:rsid w:val="00A2194C"/>
    <w:rsid w:val="00A228A1"/>
    <w:rsid w:val="00A31FBD"/>
    <w:rsid w:val="00A3523E"/>
    <w:rsid w:val="00A55342"/>
    <w:rsid w:val="00A55A6A"/>
    <w:rsid w:val="00A953A8"/>
    <w:rsid w:val="00AD6357"/>
    <w:rsid w:val="00AD6EB7"/>
    <w:rsid w:val="00AE268F"/>
    <w:rsid w:val="00AE5BFE"/>
    <w:rsid w:val="00B049A3"/>
    <w:rsid w:val="00B775D4"/>
    <w:rsid w:val="00B93D47"/>
    <w:rsid w:val="00B964EC"/>
    <w:rsid w:val="00BB4772"/>
    <w:rsid w:val="00BB505E"/>
    <w:rsid w:val="00BC3987"/>
    <w:rsid w:val="00BC56E2"/>
    <w:rsid w:val="00BD4D04"/>
    <w:rsid w:val="00C070CD"/>
    <w:rsid w:val="00C213DC"/>
    <w:rsid w:val="00C26FE4"/>
    <w:rsid w:val="00C3102E"/>
    <w:rsid w:val="00C838AE"/>
    <w:rsid w:val="00C8501B"/>
    <w:rsid w:val="00C85E0B"/>
    <w:rsid w:val="00C90385"/>
    <w:rsid w:val="00CA3E2A"/>
    <w:rsid w:val="00CA78B7"/>
    <w:rsid w:val="00CB56BD"/>
    <w:rsid w:val="00CC1020"/>
    <w:rsid w:val="00CE29F1"/>
    <w:rsid w:val="00CE7EBC"/>
    <w:rsid w:val="00CF21B8"/>
    <w:rsid w:val="00D267DE"/>
    <w:rsid w:val="00D27296"/>
    <w:rsid w:val="00D507A9"/>
    <w:rsid w:val="00D62C38"/>
    <w:rsid w:val="00D72CE8"/>
    <w:rsid w:val="00D80ED1"/>
    <w:rsid w:val="00DA1264"/>
    <w:rsid w:val="00DD5877"/>
    <w:rsid w:val="00DD6249"/>
    <w:rsid w:val="00DF4D73"/>
    <w:rsid w:val="00E24BF8"/>
    <w:rsid w:val="00E2512C"/>
    <w:rsid w:val="00E54600"/>
    <w:rsid w:val="00E60760"/>
    <w:rsid w:val="00E65EFC"/>
    <w:rsid w:val="00E730D7"/>
    <w:rsid w:val="00EB2ABB"/>
    <w:rsid w:val="00EC04BC"/>
    <w:rsid w:val="00ED4446"/>
    <w:rsid w:val="00EE7F73"/>
    <w:rsid w:val="00F018B2"/>
    <w:rsid w:val="00F11B19"/>
    <w:rsid w:val="00F219A3"/>
    <w:rsid w:val="00F22735"/>
    <w:rsid w:val="00F30373"/>
    <w:rsid w:val="00F61A01"/>
    <w:rsid w:val="00F80399"/>
    <w:rsid w:val="00F93511"/>
    <w:rsid w:val="00FA3240"/>
    <w:rsid w:val="00FE7FC1"/>
    <w:rsid w:val="00FF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CE74"/>
  <w15:chartTrackingRefBased/>
  <w15:docId w15:val="{09DBFF68-1A0C-45E7-9011-A4248032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66"/>
  </w:style>
  <w:style w:type="paragraph" w:styleId="Heading1">
    <w:name w:val="heading 1"/>
    <w:basedOn w:val="Normal"/>
    <w:next w:val="Normal"/>
    <w:link w:val="Heading1Char"/>
    <w:uiPriority w:val="9"/>
    <w:qFormat/>
    <w:rsid w:val="005D34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D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4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B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D9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259E5"/>
    <w:pPr>
      <w:ind w:left="720"/>
      <w:contextualSpacing/>
    </w:pPr>
  </w:style>
  <w:style w:type="character" w:styleId="Hyperlink">
    <w:name w:val="Hyperlink"/>
    <w:basedOn w:val="DefaultParagraphFont"/>
    <w:uiPriority w:val="99"/>
    <w:unhideWhenUsed/>
    <w:rsid w:val="00E730D7"/>
    <w:rPr>
      <w:color w:val="0563C1" w:themeColor="hyperlink"/>
      <w:u w:val="single"/>
    </w:rPr>
  </w:style>
  <w:style w:type="character" w:styleId="UnresolvedMention">
    <w:name w:val="Unresolved Mention"/>
    <w:basedOn w:val="DefaultParagraphFont"/>
    <w:uiPriority w:val="99"/>
    <w:semiHidden/>
    <w:unhideWhenUsed/>
    <w:rsid w:val="00E730D7"/>
    <w:rPr>
      <w:color w:val="605E5C"/>
      <w:shd w:val="clear" w:color="auto" w:fill="E1DFDD"/>
    </w:rPr>
  </w:style>
  <w:style w:type="character" w:styleId="FollowedHyperlink">
    <w:name w:val="FollowedHyperlink"/>
    <w:basedOn w:val="DefaultParagraphFont"/>
    <w:uiPriority w:val="99"/>
    <w:semiHidden/>
    <w:unhideWhenUsed/>
    <w:rsid w:val="003A20FC"/>
    <w:rPr>
      <w:color w:val="954F72" w:themeColor="followedHyperlink"/>
      <w:u w:val="single"/>
    </w:rPr>
  </w:style>
  <w:style w:type="paragraph" w:styleId="Header">
    <w:name w:val="header"/>
    <w:basedOn w:val="Normal"/>
    <w:link w:val="HeaderChar"/>
    <w:uiPriority w:val="99"/>
    <w:unhideWhenUsed/>
    <w:rsid w:val="00967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DD"/>
  </w:style>
  <w:style w:type="paragraph" w:styleId="Footer">
    <w:name w:val="footer"/>
    <w:basedOn w:val="Normal"/>
    <w:link w:val="FooterChar"/>
    <w:uiPriority w:val="99"/>
    <w:unhideWhenUsed/>
    <w:rsid w:val="00967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6142">
      <w:bodyDiv w:val="1"/>
      <w:marLeft w:val="0"/>
      <w:marRight w:val="0"/>
      <w:marTop w:val="0"/>
      <w:marBottom w:val="0"/>
      <w:divBdr>
        <w:top w:val="none" w:sz="0" w:space="0" w:color="auto"/>
        <w:left w:val="none" w:sz="0" w:space="0" w:color="auto"/>
        <w:bottom w:val="none" w:sz="0" w:space="0" w:color="auto"/>
        <w:right w:val="none" w:sz="0" w:space="0" w:color="auto"/>
      </w:divBdr>
      <w:divsChild>
        <w:div w:id="1299065555">
          <w:marLeft w:val="0"/>
          <w:marRight w:val="0"/>
          <w:marTop w:val="0"/>
          <w:marBottom w:val="0"/>
          <w:divBdr>
            <w:top w:val="none" w:sz="0" w:space="0" w:color="auto"/>
            <w:left w:val="none" w:sz="0" w:space="0" w:color="auto"/>
            <w:bottom w:val="none" w:sz="0" w:space="0" w:color="auto"/>
            <w:right w:val="none" w:sz="0" w:space="0" w:color="auto"/>
          </w:divBdr>
          <w:divsChild>
            <w:div w:id="1951164035">
              <w:marLeft w:val="0"/>
              <w:marRight w:val="0"/>
              <w:marTop w:val="0"/>
              <w:marBottom w:val="0"/>
              <w:divBdr>
                <w:top w:val="none" w:sz="0" w:space="0" w:color="auto"/>
                <w:left w:val="none" w:sz="0" w:space="0" w:color="auto"/>
                <w:bottom w:val="none" w:sz="0" w:space="0" w:color="auto"/>
                <w:right w:val="none" w:sz="0" w:space="0" w:color="auto"/>
              </w:divBdr>
              <w:divsChild>
                <w:div w:id="1604997162">
                  <w:marLeft w:val="0"/>
                  <w:marRight w:val="0"/>
                  <w:marTop w:val="0"/>
                  <w:marBottom w:val="0"/>
                  <w:divBdr>
                    <w:top w:val="none" w:sz="0" w:space="0" w:color="auto"/>
                    <w:left w:val="none" w:sz="0" w:space="0" w:color="auto"/>
                    <w:bottom w:val="none" w:sz="0" w:space="0" w:color="auto"/>
                    <w:right w:val="none" w:sz="0" w:space="0" w:color="auto"/>
                  </w:divBdr>
                  <w:divsChild>
                    <w:div w:id="1915121194">
                      <w:marLeft w:val="0"/>
                      <w:marRight w:val="0"/>
                      <w:marTop w:val="0"/>
                      <w:marBottom w:val="0"/>
                      <w:divBdr>
                        <w:top w:val="none" w:sz="0" w:space="0" w:color="auto"/>
                        <w:left w:val="none" w:sz="0" w:space="0" w:color="auto"/>
                        <w:bottom w:val="none" w:sz="0" w:space="0" w:color="auto"/>
                        <w:right w:val="none" w:sz="0" w:space="0" w:color="auto"/>
                      </w:divBdr>
                      <w:divsChild>
                        <w:div w:id="502208039">
                          <w:marLeft w:val="0"/>
                          <w:marRight w:val="0"/>
                          <w:marTop w:val="0"/>
                          <w:marBottom w:val="0"/>
                          <w:divBdr>
                            <w:top w:val="none" w:sz="0" w:space="0" w:color="auto"/>
                            <w:left w:val="none" w:sz="0" w:space="0" w:color="auto"/>
                            <w:bottom w:val="none" w:sz="0" w:space="0" w:color="auto"/>
                            <w:right w:val="none" w:sz="0" w:space="0" w:color="auto"/>
                          </w:divBdr>
                          <w:divsChild>
                            <w:div w:id="1353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54070">
      <w:bodyDiv w:val="1"/>
      <w:marLeft w:val="0"/>
      <w:marRight w:val="0"/>
      <w:marTop w:val="0"/>
      <w:marBottom w:val="0"/>
      <w:divBdr>
        <w:top w:val="none" w:sz="0" w:space="0" w:color="auto"/>
        <w:left w:val="none" w:sz="0" w:space="0" w:color="auto"/>
        <w:bottom w:val="none" w:sz="0" w:space="0" w:color="auto"/>
        <w:right w:val="none" w:sz="0" w:space="0" w:color="auto"/>
      </w:divBdr>
      <w:divsChild>
        <w:div w:id="557783322">
          <w:marLeft w:val="0"/>
          <w:marRight w:val="0"/>
          <w:marTop w:val="0"/>
          <w:marBottom w:val="0"/>
          <w:divBdr>
            <w:top w:val="none" w:sz="0" w:space="0" w:color="auto"/>
            <w:left w:val="none" w:sz="0" w:space="0" w:color="auto"/>
            <w:bottom w:val="none" w:sz="0" w:space="0" w:color="auto"/>
            <w:right w:val="none" w:sz="0" w:space="0" w:color="auto"/>
          </w:divBdr>
          <w:divsChild>
            <w:div w:id="506870812">
              <w:marLeft w:val="0"/>
              <w:marRight w:val="0"/>
              <w:marTop w:val="0"/>
              <w:marBottom w:val="0"/>
              <w:divBdr>
                <w:top w:val="none" w:sz="0" w:space="0" w:color="auto"/>
                <w:left w:val="none" w:sz="0" w:space="0" w:color="auto"/>
                <w:bottom w:val="none" w:sz="0" w:space="0" w:color="auto"/>
                <w:right w:val="none" w:sz="0" w:space="0" w:color="auto"/>
              </w:divBdr>
              <w:divsChild>
                <w:div w:id="1852837970">
                  <w:marLeft w:val="0"/>
                  <w:marRight w:val="0"/>
                  <w:marTop w:val="0"/>
                  <w:marBottom w:val="0"/>
                  <w:divBdr>
                    <w:top w:val="none" w:sz="0" w:space="0" w:color="auto"/>
                    <w:left w:val="none" w:sz="0" w:space="0" w:color="auto"/>
                    <w:bottom w:val="none" w:sz="0" w:space="0" w:color="auto"/>
                    <w:right w:val="none" w:sz="0" w:space="0" w:color="auto"/>
                  </w:divBdr>
                  <w:divsChild>
                    <w:div w:id="1244872758">
                      <w:marLeft w:val="0"/>
                      <w:marRight w:val="0"/>
                      <w:marTop w:val="0"/>
                      <w:marBottom w:val="0"/>
                      <w:divBdr>
                        <w:top w:val="none" w:sz="0" w:space="0" w:color="auto"/>
                        <w:left w:val="none" w:sz="0" w:space="0" w:color="auto"/>
                        <w:bottom w:val="none" w:sz="0" w:space="0" w:color="auto"/>
                        <w:right w:val="none" w:sz="0" w:space="0" w:color="auto"/>
                      </w:divBdr>
                      <w:divsChild>
                        <w:div w:id="1633753295">
                          <w:marLeft w:val="0"/>
                          <w:marRight w:val="0"/>
                          <w:marTop w:val="0"/>
                          <w:marBottom w:val="0"/>
                          <w:divBdr>
                            <w:top w:val="none" w:sz="0" w:space="0" w:color="auto"/>
                            <w:left w:val="none" w:sz="0" w:space="0" w:color="auto"/>
                            <w:bottom w:val="none" w:sz="0" w:space="0" w:color="auto"/>
                            <w:right w:val="none" w:sz="0" w:space="0" w:color="auto"/>
                          </w:divBdr>
                          <w:divsChild>
                            <w:div w:id="7443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C://Users/nicol/AppData/Local/Microsoft/Windows/INetCache/Content.Outlook/FXKE1EYH/Mezzanine%20Floor%20Plan%20Crowne%20Plaza%20Newcastle.pdf" TargetMode="External"/><Relationship Id="rId18" Type="http://schemas.openxmlformats.org/officeDocument/2006/relationships/hyperlink" Target="mailto:Nic@differencenortheas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Users/nicol/OneDrive%20-%20Difference%20North%20East/Projects/Employment/Disability%20at%20Work%20Summit/Planning%20April%2022/Ground-Floor%20Plan%20Crowne%20Plaza%20Newcastle.pdf" TargetMode="External"/><Relationship Id="rId17" Type="http://schemas.openxmlformats.org/officeDocument/2006/relationships/hyperlink" Target="https://my.matterport.com/show/?m=HCbPViHMFXX&amp;start=%7B%22camera_mode%22%3A1%2C%22camera_position%22%3A%7B%22x%22%3A-883.3156127929688%2C%22y%22%3A0%2C%22z%22%3A-657.28466796875%7D%2C%22camera_quaternion%22%3A%7B%22x%22%3A-0.07436152997587869%2C%22y%22%3A0.31994742209050875%2C%22z%22%3A0.025198448264009812%2C%22w%22%3A0.9441763861495214%7D%2C%22scan_id%22%3A%22c2732f5d94424b89b83ba49b6a7910ff%22%7D" TargetMode="External"/><Relationship Id="rId2" Type="http://schemas.openxmlformats.org/officeDocument/2006/relationships/styles" Target="styles.xml"/><Relationship Id="rId16" Type="http://schemas.openxmlformats.org/officeDocument/2006/relationships/hyperlink" Target="https://my.matterport.com/show/?m=HCbPViHMFXX&amp;cloudEdit=1&amp;sr=-.24,.62&amp;ss=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atterport.com/show/?m=HCbPViHMFXX&amp;cloudEdit=1&amp;sr=3.11,-.85&amp;ss=66" TargetMode="External"/><Relationship Id="rId5" Type="http://schemas.openxmlformats.org/officeDocument/2006/relationships/footnotes" Target="footnotes.xml"/><Relationship Id="rId15" Type="http://schemas.openxmlformats.org/officeDocument/2006/relationships/hyperlink" Target="https://differencenortheast.org.uk/wp-content/uploads/2022/05/Sample-Menu.docx" TargetMode="External"/><Relationship Id="rId10" Type="http://schemas.openxmlformats.org/officeDocument/2006/relationships/hyperlink" Target="https://my.matterport.com/show/?m=HCbPViHMFXX&amp;start=%7B%22camera_mode%22%3A1%2C%22camera_position%22%3A%7B%22x%22%3A-2150.0908203125%2C%22y%22%3A0%2C%22z%22%3A-440.7814025878906%7D%2C%22camera_quaternion%22%3A%7B%22x%22%3A-0.08170276866209704%2C%22y%22%3A-0.32128845028016734%2C%22z%22%3A-0.02783568977323877%2C%22w%22%3A0.9430395345288364%7D%2C%22scan_id%22%3A%2207ded1e9c66c40e5a4d2871a282afad0%22%7D" TargetMode="External"/><Relationship Id="rId19" Type="http://schemas.openxmlformats.org/officeDocument/2006/relationships/hyperlink" Target="mailto:Richard@differencenortheast.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my.matterport.com/show/?m=HCbPViHMFXX&amp;start=%7B%22camera_mode%22%3A1%2C%22camera_position%22%3A%7B%22x%22%3A-883.3156127929688%2C%22y%22%3A0%2C%22z%22%3A-657.28466796875%7D%2C%22camera_quaternion%22%3A%7B%22x%22%3A-0.07436152997587869%2C%22y%22%3A0.31994742209050875%2C%22z%22%3A0.025198448264009812%2C%22w%22%3A0.9441763861495214%7D%2C%22scan_id%22%3A%22c2732f5d94424b89b83ba49b6a7910ff%22%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9</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Hartworth</dc:creator>
  <cp:keywords/>
  <dc:description/>
  <cp:lastModifiedBy>Christopher Hartworth</cp:lastModifiedBy>
  <cp:revision>195</cp:revision>
  <dcterms:created xsi:type="dcterms:W3CDTF">2022-04-11T17:54:00Z</dcterms:created>
  <dcterms:modified xsi:type="dcterms:W3CDTF">2022-05-10T17:12:00Z</dcterms:modified>
</cp:coreProperties>
</file>